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ook w:val="04A0"/>
      </w:tblPr>
      <w:tblGrid>
        <w:gridCol w:w="3652"/>
        <w:gridCol w:w="3119"/>
        <w:gridCol w:w="3543"/>
      </w:tblGrid>
      <w:tr w:rsidR="00A1005A" w:rsidRPr="006E2F28" w:rsidTr="00265989">
        <w:tc>
          <w:tcPr>
            <w:tcW w:w="3652" w:type="dxa"/>
            <w:hideMark/>
          </w:tcPr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Усть-Канский район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муниципального образования Кырлыкское сельское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поселение</w:t>
            </w:r>
          </w:p>
          <w:p w:rsidR="00A1005A" w:rsidRPr="006E2F28" w:rsidRDefault="00443372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.2pt;margin-top:10.75pt;width:505.35pt;height:0;z-index:251660288" o:connectortype="straight" strokeweight="1.5pt"/>
              </w:pict>
            </w: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65989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265989">
              <w:rPr>
                <w:rFonts w:ascii="Times New Roman" w:hAnsi="Times New Roman"/>
                <w:sz w:val="24"/>
                <w:szCs w:val="24"/>
              </w:rPr>
              <w:t>__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5989">
              <w:rPr>
                <w:rFonts w:ascii="Times New Roman" w:hAnsi="Times New Roman"/>
                <w:sz w:val="24"/>
                <w:szCs w:val="24"/>
              </w:rPr>
              <w:t>_____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984118">
              <w:rPr>
                <w:rFonts w:ascii="Times New Roman" w:hAnsi="Times New Roman"/>
                <w:sz w:val="24"/>
                <w:szCs w:val="24"/>
              </w:rPr>
              <w:t>4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года                                                              </w:t>
            </w:r>
          </w:p>
        </w:tc>
        <w:tc>
          <w:tcPr>
            <w:tcW w:w="3119" w:type="dxa"/>
          </w:tcPr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65989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005A" w:rsidRPr="006E2F28" w:rsidRDefault="00265989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1005A" w:rsidRPr="006E2F28" w:rsidRDefault="00A1005A" w:rsidP="00265989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>с. Кырлык</w:t>
            </w: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Default="00A1005A" w:rsidP="00265989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984118">
              <w:rPr>
                <w:rFonts w:ascii="Times New Roman" w:hAnsi="Times New Roman"/>
                <w:sz w:val="24"/>
                <w:szCs w:val="24"/>
                <w:u w:val="single"/>
              </w:rPr>
              <w:t>16</w:t>
            </w:r>
          </w:p>
          <w:p w:rsidR="00265989" w:rsidRPr="006E2F28" w:rsidRDefault="00265989" w:rsidP="00265989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ПРОЕКТ</w:t>
            </w:r>
          </w:p>
        </w:tc>
        <w:tc>
          <w:tcPr>
            <w:tcW w:w="3543" w:type="dxa"/>
          </w:tcPr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Алтай Республиканын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Кан-Оозыаймактын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Кырлык</w:t>
            </w:r>
            <w:r w:rsidRPr="006E2F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урттын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муниципал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тозолмозинин</w:t>
            </w:r>
          </w:p>
          <w:p w:rsidR="00A1005A" w:rsidRPr="006E2F28" w:rsidRDefault="00A1005A" w:rsidP="00205652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6E2F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1005A" w:rsidRPr="006E2F28" w:rsidRDefault="00A1005A" w:rsidP="0020565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4DD5" w:rsidRPr="0081385C" w:rsidRDefault="00494DD5" w:rsidP="0081385C">
      <w:pPr>
        <w:tabs>
          <w:tab w:val="left" w:pos="7088"/>
        </w:tabs>
        <w:ind w:right="1984"/>
        <w:jc w:val="both"/>
        <w:rPr>
          <w:b/>
          <w:bCs/>
          <w:sz w:val="28"/>
          <w:szCs w:val="28"/>
        </w:rPr>
      </w:pPr>
      <w:r w:rsidRPr="0081385C">
        <w:rPr>
          <w:b/>
          <w:bCs/>
          <w:color w:val="000000" w:themeColor="text1"/>
          <w:sz w:val="28"/>
          <w:szCs w:val="28"/>
        </w:rPr>
        <w:t>Об утверждении П</w:t>
      </w:r>
      <w:r w:rsidRPr="0081385C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1385C"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="007F37C2" w:rsidRPr="0081385C">
        <w:rPr>
          <w:b/>
          <w:bCs/>
          <w:color w:val="000000" w:themeColor="text1"/>
          <w:sz w:val="28"/>
          <w:szCs w:val="28"/>
        </w:rPr>
        <w:t xml:space="preserve"> </w:t>
      </w:r>
      <w:r w:rsidRPr="0081385C">
        <w:rPr>
          <w:b/>
          <w:bCs/>
          <w:color w:val="000000"/>
          <w:sz w:val="28"/>
          <w:szCs w:val="28"/>
        </w:rPr>
        <w:t>в сфере благоустройства на территории</w:t>
      </w:r>
      <w:r w:rsidR="007F37C2" w:rsidRPr="0081385C">
        <w:rPr>
          <w:b/>
          <w:bCs/>
          <w:color w:val="000000"/>
          <w:sz w:val="28"/>
          <w:szCs w:val="28"/>
        </w:rPr>
        <w:t xml:space="preserve"> </w:t>
      </w:r>
      <w:r w:rsidR="00A1005A">
        <w:rPr>
          <w:b/>
          <w:bCs/>
          <w:color w:val="000000" w:themeColor="text1"/>
          <w:sz w:val="28"/>
          <w:szCs w:val="28"/>
        </w:rPr>
        <w:t>Кырлыкского</w:t>
      </w:r>
      <w:r w:rsidR="007F37C2" w:rsidRPr="0081385C">
        <w:rPr>
          <w:b/>
          <w:bCs/>
          <w:color w:val="000000" w:themeColor="text1"/>
          <w:sz w:val="28"/>
          <w:szCs w:val="28"/>
        </w:rPr>
        <w:t xml:space="preserve"> сельского поселения </w:t>
      </w:r>
      <w:r w:rsidRPr="0081385C">
        <w:rPr>
          <w:b/>
          <w:bCs/>
          <w:color w:val="000000" w:themeColor="text1"/>
          <w:sz w:val="28"/>
          <w:szCs w:val="28"/>
        </w:rPr>
        <w:t>на 202</w:t>
      </w:r>
      <w:r w:rsidR="00265989">
        <w:rPr>
          <w:b/>
          <w:bCs/>
          <w:color w:val="000000" w:themeColor="text1"/>
          <w:sz w:val="28"/>
          <w:szCs w:val="28"/>
        </w:rPr>
        <w:t>5</w:t>
      </w:r>
      <w:r w:rsidRPr="0081385C">
        <w:rPr>
          <w:b/>
          <w:bCs/>
          <w:color w:val="000000" w:themeColor="text1"/>
          <w:sz w:val="28"/>
          <w:szCs w:val="28"/>
        </w:rPr>
        <w:t xml:space="preserve"> год </w:t>
      </w:r>
    </w:p>
    <w:p w:rsidR="00494DD5" w:rsidRDefault="00494DD5" w:rsidP="00494DD5">
      <w:pPr>
        <w:rPr>
          <w:color w:val="000000" w:themeColor="text1"/>
          <w:sz w:val="28"/>
          <w:szCs w:val="28"/>
        </w:rPr>
      </w:pPr>
    </w:p>
    <w:p w:rsidR="00494DD5" w:rsidRPr="001C237A" w:rsidRDefault="00494DD5" w:rsidP="007F37C2">
      <w:pPr>
        <w:ind w:firstLine="709"/>
        <w:jc w:val="both"/>
        <w:rPr>
          <w:color w:val="000000" w:themeColor="text1"/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В соответствии со статьей 44 Федерального закона от 31</w:t>
      </w:r>
      <w:r w:rsidR="0034284A">
        <w:rPr>
          <w:color w:val="000000" w:themeColor="text1"/>
          <w:sz w:val="28"/>
          <w:szCs w:val="28"/>
        </w:rPr>
        <w:t xml:space="preserve"> июля </w:t>
      </w:r>
      <w:r w:rsidRPr="001C237A">
        <w:rPr>
          <w:color w:val="000000" w:themeColor="text1"/>
          <w:sz w:val="28"/>
          <w:szCs w:val="28"/>
        </w:rPr>
        <w:t>2020</w:t>
      </w:r>
      <w:r w:rsidR="0034284A">
        <w:rPr>
          <w:color w:val="000000" w:themeColor="text1"/>
          <w:sz w:val="28"/>
          <w:szCs w:val="28"/>
        </w:rPr>
        <w:t xml:space="preserve"> года       </w:t>
      </w:r>
      <w:r w:rsidRPr="001C237A">
        <w:rPr>
          <w:color w:val="000000" w:themeColor="text1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</w:t>
      </w:r>
      <w:r w:rsidRPr="001C237A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="0081385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F37C2">
        <w:rPr>
          <w:color w:val="000000" w:themeColor="text1"/>
          <w:sz w:val="28"/>
          <w:szCs w:val="28"/>
          <w:shd w:val="clear" w:color="auto" w:fill="FFFFFF"/>
        </w:rPr>
        <w:t xml:space="preserve"> сельская а</w:t>
      </w:r>
      <w:r w:rsidR="004654A1" w:rsidRPr="001C237A">
        <w:rPr>
          <w:color w:val="000000" w:themeColor="text1"/>
          <w:sz w:val="28"/>
          <w:szCs w:val="28"/>
        </w:rPr>
        <w:t>дминистрация</w:t>
      </w:r>
      <w:r w:rsidR="007F37C2">
        <w:rPr>
          <w:color w:val="000000" w:themeColor="text1"/>
          <w:sz w:val="28"/>
          <w:szCs w:val="28"/>
        </w:rPr>
        <w:t xml:space="preserve"> </w:t>
      </w:r>
      <w:r w:rsidR="00A1005A">
        <w:rPr>
          <w:color w:val="000000" w:themeColor="text1"/>
          <w:sz w:val="28"/>
          <w:szCs w:val="28"/>
        </w:rPr>
        <w:t>Кырлыкского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</w:p>
    <w:p w:rsidR="001C237A" w:rsidRPr="004654A1" w:rsidRDefault="001C237A" w:rsidP="001C237A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494DD5" w:rsidRPr="004654A1" w:rsidRDefault="00494DD5" w:rsidP="007F37C2">
      <w:pPr>
        <w:ind w:firstLine="709"/>
        <w:jc w:val="center"/>
        <w:rPr>
          <w:b/>
          <w:color w:val="000000" w:themeColor="text1"/>
          <w:sz w:val="28"/>
          <w:szCs w:val="28"/>
        </w:rPr>
      </w:pPr>
      <w:r w:rsidRPr="004654A1">
        <w:rPr>
          <w:b/>
          <w:color w:val="000000" w:themeColor="text1"/>
          <w:sz w:val="28"/>
          <w:szCs w:val="28"/>
        </w:rPr>
        <w:t>ПОСТАНОВЛЯЕТ:</w:t>
      </w:r>
    </w:p>
    <w:p w:rsidR="004654A1" w:rsidRPr="001C237A" w:rsidRDefault="004654A1" w:rsidP="001C237A">
      <w:pPr>
        <w:ind w:firstLine="709"/>
        <w:jc w:val="both"/>
        <w:rPr>
          <w:color w:val="000000" w:themeColor="text1"/>
          <w:sz w:val="28"/>
          <w:szCs w:val="28"/>
        </w:rPr>
      </w:pPr>
    </w:p>
    <w:p w:rsidR="00494DD5" w:rsidRPr="001C237A" w:rsidRDefault="00494DD5" w:rsidP="007F37C2">
      <w:pPr>
        <w:ind w:firstLine="709"/>
        <w:jc w:val="both"/>
        <w:rPr>
          <w:sz w:val="28"/>
          <w:szCs w:val="28"/>
        </w:rPr>
      </w:pPr>
      <w:r w:rsidRPr="001C237A">
        <w:rPr>
          <w:color w:val="000000" w:themeColor="text1"/>
          <w:sz w:val="28"/>
          <w:szCs w:val="28"/>
        </w:rPr>
        <w:t>1. Утвердить П</w:t>
      </w:r>
      <w:r w:rsidRPr="001C237A">
        <w:rPr>
          <w:color w:val="000000" w:themeColor="text1"/>
          <w:sz w:val="28"/>
          <w:szCs w:val="28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1C237A">
        <w:rPr>
          <w:color w:val="000000" w:themeColor="text1"/>
          <w:sz w:val="28"/>
          <w:szCs w:val="28"/>
        </w:rPr>
        <w:t xml:space="preserve"> муниципального контроля</w:t>
      </w:r>
      <w:r w:rsidR="007F37C2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/>
          <w:sz w:val="28"/>
          <w:szCs w:val="28"/>
        </w:rPr>
        <w:t>в сфере благоустройства на территории</w:t>
      </w:r>
      <w:r w:rsidRPr="001C237A">
        <w:rPr>
          <w:color w:val="000000" w:themeColor="text1"/>
          <w:sz w:val="28"/>
          <w:szCs w:val="28"/>
        </w:rPr>
        <w:t xml:space="preserve"> </w:t>
      </w:r>
      <w:r w:rsidR="00A1005A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  <w:r w:rsidR="007F37C2" w:rsidRPr="001C237A">
        <w:rPr>
          <w:color w:val="000000" w:themeColor="text1"/>
          <w:sz w:val="28"/>
          <w:szCs w:val="28"/>
        </w:rPr>
        <w:t xml:space="preserve"> </w:t>
      </w:r>
      <w:r w:rsidR="004654A1" w:rsidRPr="001C237A">
        <w:rPr>
          <w:color w:val="000000" w:themeColor="text1"/>
          <w:sz w:val="28"/>
          <w:szCs w:val="28"/>
        </w:rPr>
        <w:t>на 202</w:t>
      </w:r>
      <w:r w:rsidR="00265989">
        <w:rPr>
          <w:color w:val="000000" w:themeColor="text1"/>
          <w:sz w:val="28"/>
          <w:szCs w:val="28"/>
        </w:rPr>
        <w:t>5</w:t>
      </w:r>
      <w:r w:rsidR="004654A1" w:rsidRPr="001C237A">
        <w:rPr>
          <w:color w:val="000000" w:themeColor="text1"/>
          <w:sz w:val="28"/>
          <w:szCs w:val="28"/>
        </w:rPr>
        <w:t xml:space="preserve"> год согласно</w:t>
      </w:r>
      <w:r w:rsidR="007F37C2">
        <w:rPr>
          <w:color w:val="000000" w:themeColor="text1"/>
          <w:sz w:val="28"/>
          <w:szCs w:val="28"/>
        </w:rPr>
        <w:t xml:space="preserve"> </w:t>
      </w:r>
      <w:r w:rsidRPr="001C237A">
        <w:rPr>
          <w:color w:val="000000" w:themeColor="text1"/>
          <w:sz w:val="28"/>
          <w:szCs w:val="28"/>
        </w:rPr>
        <w:t>приложению.</w:t>
      </w:r>
    </w:p>
    <w:p w:rsidR="00494DD5" w:rsidRDefault="00494DD5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23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7F37C2" w:rsidRDefault="007F37C2" w:rsidP="001C237A">
      <w:pPr>
        <w:pStyle w:val="2"/>
        <w:tabs>
          <w:tab w:val="left" w:pos="1200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37C2" w:rsidRPr="00E85B60" w:rsidRDefault="007F37C2" w:rsidP="007F37C2">
      <w:pPr>
        <w:widowControl w:val="0"/>
        <w:suppressAutoHyphens/>
        <w:ind w:firstLine="284"/>
        <w:jc w:val="both"/>
        <w:rPr>
          <w:rFonts w:eastAsia="Lucida Sans Unicode"/>
          <w:bCs/>
          <w:color w:val="000000"/>
          <w:sz w:val="28"/>
          <w:szCs w:val="28"/>
          <w:lang w:bidi="en-US"/>
        </w:rPr>
      </w:pPr>
      <w:r w:rsidRPr="00E85B60">
        <w:rPr>
          <w:rFonts w:eastAsia="Lucida Sans Unicode"/>
          <w:bCs/>
          <w:color w:val="000000"/>
          <w:sz w:val="28"/>
          <w:szCs w:val="28"/>
          <w:lang w:bidi="en-US"/>
        </w:rPr>
        <w:t xml:space="preserve">Глава </w:t>
      </w:r>
      <w:r w:rsidR="00A1005A">
        <w:rPr>
          <w:rFonts w:eastAsia="Lucida Sans Unicode"/>
          <w:bCs/>
          <w:color w:val="000000"/>
          <w:sz w:val="28"/>
          <w:szCs w:val="28"/>
          <w:lang w:bidi="en-US"/>
        </w:rPr>
        <w:t>Кырлыкского</w:t>
      </w:r>
      <w:r w:rsidRPr="00E85B60">
        <w:rPr>
          <w:rFonts w:eastAsia="Lucida Sans Unicode"/>
          <w:bCs/>
          <w:color w:val="000000"/>
          <w:sz w:val="28"/>
          <w:szCs w:val="28"/>
          <w:lang w:bidi="en-US"/>
        </w:rPr>
        <w:t xml:space="preserve"> </w:t>
      </w:r>
    </w:p>
    <w:p w:rsidR="007F37C2" w:rsidRPr="00E85B60" w:rsidRDefault="007F37C2" w:rsidP="007F37C2">
      <w:pPr>
        <w:widowControl w:val="0"/>
        <w:suppressAutoHyphens/>
        <w:ind w:firstLine="284"/>
        <w:jc w:val="both"/>
        <w:rPr>
          <w:rFonts w:eastAsia="Lucida Sans Unicode"/>
          <w:bCs/>
          <w:color w:val="000000"/>
          <w:sz w:val="28"/>
          <w:szCs w:val="28"/>
          <w:lang w:bidi="en-US"/>
        </w:rPr>
      </w:pPr>
      <w:r w:rsidRPr="00E85B60">
        <w:rPr>
          <w:rFonts w:eastAsia="Lucida Sans Unicode"/>
          <w:bCs/>
          <w:color w:val="000000"/>
          <w:sz w:val="28"/>
          <w:szCs w:val="28"/>
          <w:lang w:bidi="en-US"/>
        </w:rPr>
        <w:t xml:space="preserve">сельского поселения                                                            </w:t>
      </w:r>
      <w:r w:rsidR="00A1005A">
        <w:rPr>
          <w:rFonts w:eastAsia="Lucida Sans Unicode"/>
          <w:bCs/>
          <w:color w:val="000000"/>
          <w:sz w:val="28"/>
          <w:szCs w:val="28"/>
          <w:lang w:bidi="en-US"/>
        </w:rPr>
        <w:t>А</w:t>
      </w:r>
      <w:r w:rsidRPr="00E85B60">
        <w:rPr>
          <w:rFonts w:eastAsia="Lucida Sans Unicode"/>
          <w:bCs/>
          <w:color w:val="000000"/>
          <w:sz w:val="28"/>
          <w:szCs w:val="28"/>
          <w:lang w:bidi="en-US"/>
        </w:rPr>
        <w:t xml:space="preserve">. </w:t>
      </w:r>
      <w:r w:rsidR="00A1005A">
        <w:rPr>
          <w:rFonts w:eastAsia="Lucida Sans Unicode"/>
          <w:bCs/>
          <w:color w:val="000000"/>
          <w:sz w:val="28"/>
          <w:szCs w:val="28"/>
          <w:lang w:bidi="en-US"/>
        </w:rPr>
        <w:t>В</w:t>
      </w:r>
      <w:r w:rsidRPr="00E85B60">
        <w:rPr>
          <w:rFonts w:eastAsia="Lucida Sans Unicode"/>
          <w:bCs/>
          <w:color w:val="000000"/>
          <w:sz w:val="28"/>
          <w:szCs w:val="28"/>
          <w:lang w:bidi="en-US"/>
        </w:rPr>
        <w:t xml:space="preserve">. </w:t>
      </w:r>
      <w:r w:rsidR="00A1005A">
        <w:rPr>
          <w:rFonts w:eastAsia="Lucida Sans Unicode"/>
          <w:bCs/>
          <w:color w:val="000000"/>
          <w:sz w:val="28"/>
          <w:szCs w:val="28"/>
          <w:lang w:bidi="en-US"/>
        </w:rPr>
        <w:t>Малташев</w:t>
      </w:r>
      <w:r w:rsidR="0081385C">
        <w:rPr>
          <w:rFonts w:eastAsia="Lucida Sans Unicode"/>
          <w:bCs/>
          <w:color w:val="000000"/>
          <w:sz w:val="28"/>
          <w:szCs w:val="28"/>
          <w:lang w:bidi="en-US"/>
        </w:rPr>
        <w:t xml:space="preserve"> </w:t>
      </w:r>
    </w:p>
    <w:p w:rsidR="007F37C2" w:rsidRDefault="007F37C2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81385C" w:rsidRDefault="0081385C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81385C" w:rsidRDefault="0081385C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81385C" w:rsidRDefault="0081385C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81385C" w:rsidRDefault="0081385C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81385C" w:rsidRDefault="0081385C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A1005A" w:rsidRDefault="00A1005A" w:rsidP="0081385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:rsidR="00A1005A" w:rsidRDefault="00A1005A" w:rsidP="0081385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:rsidR="00A1005A" w:rsidRDefault="00A1005A" w:rsidP="0081385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:rsidR="00A1005A" w:rsidRDefault="00A1005A" w:rsidP="0081385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</w:p>
    <w:p w:rsidR="00494DD5" w:rsidRDefault="00494DD5" w:rsidP="0081385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:rsidR="00494DD5" w:rsidRDefault="00494DD5" w:rsidP="0081385C">
      <w:pPr>
        <w:ind w:left="453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</w:t>
      </w:r>
      <w:r w:rsidR="007F37C2">
        <w:rPr>
          <w:color w:val="000000" w:themeColor="text1"/>
          <w:sz w:val="28"/>
          <w:szCs w:val="28"/>
        </w:rPr>
        <w:t xml:space="preserve"> сельской </w:t>
      </w:r>
      <w:r>
        <w:rPr>
          <w:color w:val="000000" w:themeColor="text1"/>
          <w:sz w:val="28"/>
          <w:szCs w:val="28"/>
        </w:rPr>
        <w:t xml:space="preserve">администрации </w:t>
      </w:r>
      <w:r w:rsidR="00A1005A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</w:p>
    <w:p w:rsidR="00494DD5" w:rsidRDefault="00494DD5" w:rsidP="0081385C">
      <w:pPr>
        <w:tabs>
          <w:tab w:val="num" w:pos="200"/>
        </w:tabs>
        <w:ind w:left="4536"/>
        <w:jc w:val="right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</w:t>
      </w:r>
      <w:r w:rsidR="00265989">
        <w:rPr>
          <w:color w:val="000000" w:themeColor="text1"/>
          <w:sz w:val="28"/>
          <w:szCs w:val="28"/>
        </w:rPr>
        <w:t>__</w:t>
      </w:r>
      <w:r w:rsidR="007F37C2">
        <w:rPr>
          <w:color w:val="000000" w:themeColor="text1"/>
          <w:sz w:val="28"/>
          <w:szCs w:val="28"/>
        </w:rPr>
        <w:t>.</w:t>
      </w:r>
      <w:r w:rsidR="00265989">
        <w:rPr>
          <w:color w:val="000000" w:themeColor="text1"/>
          <w:sz w:val="28"/>
          <w:szCs w:val="28"/>
        </w:rPr>
        <w:t>___</w:t>
      </w:r>
      <w:r w:rsidR="007F37C2">
        <w:rPr>
          <w:color w:val="000000" w:themeColor="text1"/>
          <w:sz w:val="28"/>
          <w:szCs w:val="28"/>
        </w:rPr>
        <w:t>.202</w:t>
      </w:r>
      <w:r w:rsidR="00984118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№ </w:t>
      </w:r>
      <w:r w:rsidR="00265989">
        <w:rPr>
          <w:color w:val="000000" w:themeColor="text1"/>
          <w:sz w:val="28"/>
          <w:szCs w:val="28"/>
        </w:rPr>
        <w:t>___</w:t>
      </w: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94DD5" w:rsidRDefault="00494DD5" w:rsidP="00494DD5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81385C" w:rsidRDefault="00494DD5" w:rsidP="007F37C2">
      <w:pPr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рограмма </w:t>
      </w:r>
    </w:p>
    <w:p w:rsidR="00494DD5" w:rsidRPr="00EC1AE9" w:rsidRDefault="00494DD5" w:rsidP="007F37C2">
      <w:pPr>
        <w:jc w:val="center"/>
        <w:rPr>
          <w:b/>
          <w:bCs/>
          <w:color w:val="000000" w:themeColor="text1"/>
          <w:sz w:val="28"/>
          <w:szCs w:val="28"/>
          <w:vertAlign w:val="superscript"/>
        </w:rPr>
      </w:pPr>
      <w:r>
        <w:rPr>
          <w:b/>
          <w:bCs/>
          <w:color w:val="000000" w:themeColor="text1"/>
          <w:sz w:val="28"/>
          <w:szCs w:val="28"/>
          <w:shd w:val="clear" w:color="auto" w:fill="FFFFFF"/>
        </w:rPr>
        <w:t>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="00584490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в сфере благоустройства на территории </w:t>
      </w:r>
      <w:r w:rsidR="00A1005A">
        <w:rPr>
          <w:b/>
          <w:bCs/>
          <w:color w:val="000000" w:themeColor="text1"/>
          <w:sz w:val="28"/>
          <w:szCs w:val="28"/>
        </w:rPr>
        <w:t>Кырлыкского</w:t>
      </w:r>
      <w:r w:rsidR="007F37C2">
        <w:rPr>
          <w:b/>
          <w:bCs/>
          <w:color w:val="000000" w:themeColor="text1"/>
          <w:sz w:val="28"/>
          <w:szCs w:val="28"/>
        </w:rPr>
        <w:t xml:space="preserve"> сельского поселения</w:t>
      </w:r>
    </w:p>
    <w:p w:rsidR="00EC1AE9" w:rsidRDefault="001C237A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 202</w:t>
      </w:r>
      <w:r w:rsidR="00265989">
        <w:rPr>
          <w:b/>
          <w:bCs/>
          <w:color w:val="000000" w:themeColor="text1"/>
          <w:sz w:val="28"/>
          <w:szCs w:val="28"/>
        </w:rPr>
        <w:t>5</w:t>
      </w:r>
      <w:r>
        <w:rPr>
          <w:b/>
          <w:bCs/>
          <w:color w:val="000000" w:themeColor="text1"/>
          <w:sz w:val="28"/>
          <w:szCs w:val="28"/>
        </w:rPr>
        <w:t xml:space="preserve"> год </w:t>
      </w:r>
    </w:p>
    <w:p w:rsidR="00EC1AE9" w:rsidRDefault="00EC1AE9" w:rsidP="00EC1AE9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4800CE" w:rsidRDefault="004800CE" w:rsidP="004800CE">
      <w:pPr>
        <w:shd w:val="clear" w:color="auto" w:fill="FFFFFF"/>
        <w:rPr>
          <w:color w:val="000000" w:themeColor="text1"/>
          <w:sz w:val="28"/>
          <w:szCs w:val="28"/>
        </w:rPr>
      </w:pPr>
    </w:p>
    <w:p w:rsidR="00494DD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EC1AE9">
        <w:rPr>
          <w:color w:val="000000" w:themeColor="text1"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A1005A">
        <w:rPr>
          <w:color w:val="000000" w:themeColor="text1"/>
          <w:sz w:val="28"/>
          <w:szCs w:val="28"/>
        </w:rPr>
        <w:t>Кырлыкского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 </w:t>
      </w:r>
      <w:r w:rsidR="00EC1AE9">
        <w:rPr>
          <w:color w:val="000000" w:themeColor="text1"/>
          <w:sz w:val="28"/>
          <w:szCs w:val="28"/>
        </w:rPr>
        <w:t>на 202</w:t>
      </w:r>
      <w:r w:rsidR="00265989">
        <w:rPr>
          <w:color w:val="000000" w:themeColor="text1"/>
          <w:sz w:val="28"/>
          <w:szCs w:val="28"/>
        </w:rPr>
        <w:t>5</w:t>
      </w:r>
      <w:r w:rsidR="00EC1AE9">
        <w:rPr>
          <w:color w:val="000000" w:themeColor="text1"/>
          <w:sz w:val="28"/>
          <w:szCs w:val="28"/>
        </w:rPr>
        <w:t xml:space="preserve"> год (далее также – Программа</w:t>
      </w:r>
      <w:r w:rsidR="007F37C2">
        <w:rPr>
          <w:color w:val="000000" w:themeColor="text1"/>
          <w:sz w:val="28"/>
          <w:szCs w:val="28"/>
        </w:rPr>
        <w:t xml:space="preserve"> </w:t>
      </w:r>
      <w:r w:rsidR="00EC1AE9">
        <w:rPr>
          <w:color w:val="000000" w:themeColor="text1"/>
          <w:sz w:val="28"/>
          <w:szCs w:val="28"/>
        </w:rPr>
        <w:t>профилактики).</w:t>
      </w:r>
    </w:p>
    <w:p w:rsidR="00494DD5" w:rsidRDefault="00494DD5" w:rsidP="001C237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1C237A" w:rsidRDefault="00494DD5" w:rsidP="001C237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auto" w:fill="FFFFFF"/>
        </w:rPr>
        <w:t>Федерального закона от 11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июня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2021 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>
        <w:rPr>
          <w:color w:val="000000" w:themeColor="text1"/>
          <w:sz w:val="28"/>
          <w:szCs w:val="28"/>
        </w:rPr>
        <w:t>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r w:rsidR="007F37C2">
        <w:rPr>
          <w:color w:val="000000"/>
          <w:sz w:val="28"/>
          <w:szCs w:val="28"/>
        </w:rPr>
        <w:t xml:space="preserve"> </w:t>
      </w:r>
      <w:r w:rsidR="00A1005A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 xml:space="preserve">сельского поселения </w:t>
      </w:r>
      <w:r w:rsidR="001C237A">
        <w:rPr>
          <w:color w:val="000000"/>
          <w:sz w:val="28"/>
          <w:szCs w:val="28"/>
        </w:rPr>
        <w:t>(далее – Правила</w:t>
      </w:r>
    </w:p>
    <w:p w:rsidR="00494DD5" w:rsidRDefault="00494DD5" w:rsidP="00885205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благоустройства)</w:t>
      </w:r>
      <w:r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</w:t>
      </w:r>
      <w:bookmarkStart w:id="0" w:name="_GoBack"/>
      <w:bookmarkEnd w:id="0"/>
      <w:r>
        <w:rPr>
          <w:color w:val="000000" w:themeColor="text1"/>
          <w:sz w:val="28"/>
          <w:szCs w:val="28"/>
          <w:shd w:val="clear" w:color="auto" w:fill="FFFFFF"/>
        </w:rPr>
        <w:t>луг (далее также – обязательные требования)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1C237A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1C237A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>
        <w:rPr>
          <w:color w:val="000000" w:themeColor="text1"/>
          <w:sz w:val="28"/>
          <w:szCs w:val="28"/>
        </w:rPr>
        <w:t xml:space="preserve"> Правил благоустройства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494DD5" w:rsidRDefault="00494DD5" w:rsidP="007A051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Default="00494DD5" w:rsidP="007A0519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494DD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>
        <w:rPr>
          <w:color w:val="000000" w:themeColor="text1"/>
          <w:sz w:val="28"/>
          <w:szCs w:val="28"/>
        </w:rPr>
        <w:lastRenderedPageBreak/>
        <w:t xml:space="preserve">Профилактическая деятельность в соответствии с </w:t>
      </w:r>
      <w:r>
        <w:rPr>
          <w:color w:val="000000" w:themeColor="text1"/>
          <w:sz w:val="28"/>
          <w:szCs w:val="28"/>
          <w:shd w:val="clear" w:color="auto" w:fill="FFFFFF"/>
        </w:rPr>
        <w:t>Федеральным законом от 26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>
        <w:rPr>
          <w:color w:val="000000" w:themeColor="text1"/>
          <w:sz w:val="28"/>
          <w:szCs w:val="28"/>
          <w:shd w:val="clear" w:color="auto" w:fill="FFFFFF"/>
        </w:rPr>
        <w:t>2008</w:t>
      </w:r>
      <w:r w:rsidR="007A0519">
        <w:rPr>
          <w:color w:val="000000" w:themeColor="text1"/>
          <w:sz w:val="28"/>
          <w:szCs w:val="28"/>
          <w:shd w:val="clear" w:color="auto" w:fill="FFFFFF"/>
        </w:rPr>
        <w:t xml:space="preserve"> года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7F37C2">
        <w:rPr>
          <w:color w:val="000000" w:themeColor="text1"/>
          <w:sz w:val="28"/>
          <w:szCs w:val="28"/>
          <w:shd w:val="clear" w:color="auto" w:fill="FFFFFF"/>
        </w:rPr>
        <w:t>сельской а</w:t>
      </w:r>
      <w:r w:rsidR="00D53E14">
        <w:rPr>
          <w:color w:val="000000"/>
          <w:sz w:val="28"/>
          <w:szCs w:val="28"/>
        </w:rPr>
        <w:t xml:space="preserve">дминистрацией </w:t>
      </w:r>
      <w:r w:rsidR="00A1005A">
        <w:rPr>
          <w:color w:val="000000" w:themeColor="text1"/>
          <w:sz w:val="28"/>
          <w:szCs w:val="28"/>
        </w:rPr>
        <w:t xml:space="preserve">Кырлыкского </w:t>
      </w:r>
      <w:r w:rsidR="007F37C2">
        <w:rPr>
          <w:color w:val="000000" w:themeColor="text1"/>
          <w:sz w:val="28"/>
          <w:szCs w:val="28"/>
        </w:rPr>
        <w:t>сельского поселения</w:t>
      </w:r>
      <w:r w:rsidR="007F37C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также – </w:t>
      </w:r>
      <w:r w:rsidR="00D53E14">
        <w:rPr>
          <w:color w:val="000000"/>
          <w:sz w:val="28"/>
          <w:szCs w:val="28"/>
        </w:rPr>
        <w:t>Администрация</w:t>
      </w:r>
      <w:r>
        <w:rPr>
          <w:color w:val="000000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>на системной основе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 осуществлялась</w:t>
      </w:r>
      <w:r>
        <w:rPr>
          <w:color w:val="000000" w:themeColor="text1"/>
          <w:sz w:val="28"/>
          <w:szCs w:val="28"/>
        </w:rPr>
        <w:t>.</w:t>
      </w:r>
    </w:p>
    <w:p w:rsidR="00494DD5" w:rsidRDefault="00494DD5" w:rsidP="0097623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1.3. К проблемам, на решение которых направлена </w:t>
      </w:r>
      <w:r w:rsidR="00976235">
        <w:rPr>
          <w:color w:val="000000" w:themeColor="text1"/>
          <w:sz w:val="28"/>
          <w:szCs w:val="28"/>
        </w:rPr>
        <w:t xml:space="preserve">Программа </w:t>
      </w:r>
      <w:r>
        <w:rPr>
          <w:color w:val="000000" w:themeColor="text1"/>
          <w:sz w:val="28"/>
          <w:szCs w:val="28"/>
        </w:rPr>
        <w:t>профилактики, относятся случаи: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1) ненадлежащего содержания прилегающих территорий;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7A051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несвоевременной </w:t>
      </w:r>
      <w:r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очистки кровель зданий, сооружений от снега, наледи и сосулек; 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>) складирования твердых коммунальных отходов вне выделенных для такого складирования мест;</w:t>
      </w:r>
    </w:p>
    <w:p w:rsidR="00494DD5" w:rsidRPr="007A0519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494DD5" w:rsidRPr="007A0519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="00494DD5" w:rsidRPr="007A051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494DD5" w:rsidRPr="007A0519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7A0519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7A0519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</w:t>
      </w:r>
      <w:r w:rsidR="00F12F25"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Программы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>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F12F25" w:rsidRPr="007F37C2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2. Цели и задачи реализации </w:t>
      </w:r>
      <w:r w:rsidR="00976235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494DD5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1) анализ выявленных в результате проведения 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</w:t>
      </w:r>
      <w:r>
        <w:rPr>
          <w:sz w:val="28"/>
          <w:szCs w:val="28"/>
        </w:rPr>
        <w:lastRenderedPageBreak/>
        <w:t>интенсивности профилактических мероприятий с учетом состояния подконтрольной среды;</w:t>
      </w:r>
    </w:p>
    <w:p w:rsidR="00494DD5" w:rsidRDefault="00494DD5" w:rsidP="0041684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контроля</w:t>
      </w:r>
      <w:r w:rsidR="00A8393E"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сфере благоустройства </w:t>
      </w:r>
      <w:r>
        <w:rPr>
          <w:color w:val="000000" w:themeColor="text1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41684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  <w:sz w:val="28"/>
          <w:szCs w:val="28"/>
        </w:rPr>
      </w:pPr>
    </w:p>
    <w:p w:rsidR="00494DD5" w:rsidRPr="007F37C2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:rsidR="00494DD5" w:rsidRPr="007F37C2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>сроки (периодичность) их проведения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655" w:type="dxa"/>
        <w:tblInd w:w="-575" w:type="dxa"/>
        <w:tblLook w:val="04A0"/>
      </w:tblPr>
      <w:tblGrid>
        <w:gridCol w:w="490"/>
        <w:gridCol w:w="2646"/>
        <w:gridCol w:w="3122"/>
        <w:gridCol w:w="1990"/>
        <w:gridCol w:w="2407"/>
      </w:tblGrid>
      <w:tr w:rsidR="00494DD5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="00494DD5"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494DD5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="007F37C2" w:rsidRPr="007F37C2">
              <w:rPr>
                <w:color w:val="000000" w:themeColor="text1"/>
                <w:lang w:eastAsia="en-US"/>
              </w:rPr>
              <w:t xml:space="preserve"> сельского поселения, главный специалист 1 разряда</w:t>
            </w:r>
          </w:p>
          <w:p w:rsidR="00494DD5" w:rsidRPr="00280669" w:rsidRDefault="00494DD5">
            <w:pPr>
              <w:rPr>
                <w:i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Pr="00280669" w:rsidRDefault="00494DD5">
            <w:pPr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 w:rsidR="00A8393E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посредством сбора и анализа данных о проведенных контрольных мероприятиях </w:t>
            </w:r>
            <w:r>
              <w:rPr>
                <w:color w:val="000000"/>
                <w:lang w:eastAsia="en-US"/>
              </w:rPr>
              <w:lastRenderedPageBreak/>
              <w:t>(контрольных действиях) и их результатах, в том числе</w:t>
            </w:r>
            <w:r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="00584490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</w:t>
            </w:r>
            <w:r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Default="00494DD5" w:rsidP="0026598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</w:t>
            </w:r>
            <w:r w:rsidR="00265989">
              <w:rPr>
                <w:color w:val="000000" w:themeColor="text1"/>
                <w:lang w:eastAsia="en-US"/>
              </w:rPr>
              <w:t>6</w:t>
            </w:r>
            <w:r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7F37C2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Размещение доклада о правоприменительной </w:t>
            </w:r>
            <w:r>
              <w:rPr>
                <w:color w:val="000000" w:themeColor="text1"/>
                <w:lang w:eastAsia="en-US"/>
              </w:rPr>
              <w:lastRenderedPageBreak/>
              <w:t>практике</w:t>
            </w:r>
            <w:r>
              <w:rPr>
                <w:color w:val="000000"/>
                <w:lang w:eastAsia="en-US"/>
              </w:rPr>
              <w:t xml:space="preserve">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До 1 июля </w:t>
            </w:r>
          </w:p>
          <w:p w:rsidR="00494DD5" w:rsidRDefault="00494DD5" w:rsidP="0026598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</w:t>
            </w:r>
            <w:r w:rsidR="00265989">
              <w:rPr>
                <w:color w:val="000000" w:themeColor="text1"/>
                <w:lang w:eastAsia="en-US"/>
              </w:rPr>
              <w:t>6</w:t>
            </w:r>
            <w:r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Администрации </w:t>
            </w:r>
            <w:r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="00A83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сфере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благоустройства: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Default="00494DD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>
              <w:rPr>
                <w:color w:val="000000"/>
                <w:lang w:eastAsia="en-US"/>
              </w:rPr>
              <w:t xml:space="preserve">Администрацией </w:t>
            </w:r>
            <w:r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При обращении лица, нуждающегося в консультировании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>
              <w:rPr>
                <w:color w:val="000000" w:themeColor="text1"/>
                <w:lang w:eastAsia="en-US"/>
              </w:rPr>
              <w:t xml:space="preserve">Администрацией </w:t>
            </w:r>
            <w:r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280669" w:rsidRDefault="00494DD5" w:rsidP="00A1005A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>
              <w:rPr>
                <w:color w:val="000000"/>
                <w:lang w:eastAsia="en-US"/>
              </w:rPr>
              <w:t xml:space="preserve">Администрации </w:t>
            </w:r>
            <w:r>
              <w:rPr>
                <w:color w:val="000000"/>
                <w:lang w:eastAsia="en-US"/>
              </w:rPr>
              <w:t xml:space="preserve">письменного разъяснения, подписанного </w:t>
            </w:r>
            <w:r w:rsidR="00280669">
              <w:rPr>
                <w:color w:val="000000"/>
                <w:lang w:eastAsia="en-US"/>
              </w:rPr>
              <w:t xml:space="preserve">Главой </w:t>
            </w:r>
            <w:r w:rsidR="00A1005A">
              <w:rPr>
                <w:color w:val="000000"/>
                <w:lang w:eastAsia="en-US"/>
              </w:rPr>
              <w:t>Кырлыкского</w:t>
            </w:r>
            <w:r w:rsidR="007F37C2">
              <w:rPr>
                <w:color w:val="000000"/>
                <w:lang w:eastAsia="en-US"/>
              </w:rPr>
              <w:t xml:space="preserve"> сельского поселения</w:t>
            </w:r>
            <w:r w:rsidRPr="00280669">
              <w:rPr>
                <w:i/>
                <w:i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>
              <w:rPr>
                <w:color w:val="000000" w:themeColor="text1"/>
                <w:lang w:eastAsia="en-US"/>
              </w:rPr>
              <w:t>муниципальный контроль</w:t>
            </w:r>
            <w:r w:rsidR="007F37C2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>
              <w:rPr>
                <w:color w:val="000000"/>
                <w:lang w:eastAsia="en-US"/>
              </w:rPr>
              <w:t xml:space="preserve">Администрацию </w:t>
            </w:r>
            <w:r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>дминистрация,</w:t>
            </w:r>
          </w:p>
          <w:p w:rsidR="007F37C2" w:rsidRP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 w:rsidRPr="00280669">
              <w:rPr>
                <w:color w:val="000000" w:themeColor="text1"/>
                <w:lang w:eastAsia="en-US"/>
              </w:rPr>
              <w:t xml:space="preserve"> </w:t>
            </w:r>
            <w:r w:rsidR="00A1005A">
              <w:rPr>
                <w:color w:val="000000" w:themeColor="text1"/>
                <w:lang w:eastAsia="en-US"/>
              </w:rPr>
              <w:t>Кырлыкского</w:t>
            </w:r>
            <w:r w:rsidR="00A1005A" w:rsidRPr="007F37C2">
              <w:rPr>
                <w:color w:val="000000" w:themeColor="text1"/>
                <w:lang w:eastAsia="en-US"/>
              </w:rPr>
              <w:t xml:space="preserve"> </w:t>
            </w:r>
            <w:r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 w:rsidP="00C152B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494DD5" w:rsidTr="00C152B3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П</w:t>
            </w:r>
            <w:r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37C2" w:rsidRDefault="007F37C2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Сельская а</w:t>
            </w:r>
            <w:r w:rsidRPr="00280669">
              <w:rPr>
                <w:color w:val="000000" w:themeColor="text1"/>
                <w:lang w:eastAsia="en-US"/>
              </w:rPr>
              <w:t xml:space="preserve">дминистрация, </w:t>
            </w:r>
          </w:p>
          <w:p w:rsidR="007F37C2" w:rsidRPr="007F37C2" w:rsidRDefault="00A1005A" w:rsidP="007F37C2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Кырлыкского</w:t>
            </w:r>
            <w:r w:rsidRPr="007F37C2">
              <w:rPr>
                <w:color w:val="000000" w:themeColor="text1"/>
                <w:lang w:eastAsia="en-US"/>
              </w:rPr>
              <w:t xml:space="preserve"> </w:t>
            </w:r>
            <w:r w:rsidR="007F37C2" w:rsidRPr="007F37C2">
              <w:rPr>
                <w:color w:val="000000" w:themeColor="text1"/>
                <w:lang w:eastAsia="en-US"/>
              </w:rPr>
              <w:t>сельского поселения, главный специалист 1 разряда</w:t>
            </w:r>
          </w:p>
          <w:p w:rsidR="00494DD5" w:rsidRDefault="00494DD5" w:rsidP="00C152B3">
            <w:pPr>
              <w:rPr>
                <w:color w:val="000000" w:themeColor="text1"/>
                <w:lang w:eastAsia="en-US"/>
              </w:rPr>
            </w:pPr>
          </w:p>
        </w:tc>
      </w:tr>
    </w:tbl>
    <w:p w:rsidR="00494DD5" w:rsidRPr="00976235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494DD5" w:rsidRPr="007F37C2" w:rsidRDefault="00494DD5" w:rsidP="007F37C2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4. Показатели результативности и эффективности </w:t>
      </w:r>
      <w:r w:rsidR="00280669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</w:t>
      </w:r>
    </w:p>
    <w:p w:rsidR="00494DD5" w:rsidRPr="007F37C2" w:rsidRDefault="00494DD5" w:rsidP="007F37C2">
      <w:pPr>
        <w:autoSpaceDE w:val="0"/>
        <w:autoSpaceDN w:val="0"/>
        <w:adjustRightInd w:val="0"/>
        <w:ind w:firstLine="709"/>
        <w:jc w:val="center"/>
        <w:rPr>
          <w:b/>
          <w:i/>
          <w:iCs/>
          <w:color w:val="000000" w:themeColor="text1"/>
          <w:sz w:val="28"/>
          <w:szCs w:val="28"/>
        </w:rPr>
      </w:pPr>
      <w:r w:rsidRPr="007F37C2">
        <w:rPr>
          <w:b/>
          <w:color w:val="000000" w:themeColor="text1"/>
          <w:sz w:val="28"/>
          <w:szCs w:val="28"/>
        </w:rPr>
        <w:t xml:space="preserve">Показатели результативности </w:t>
      </w:r>
      <w:r w:rsidR="00976235" w:rsidRPr="007F37C2">
        <w:rPr>
          <w:b/>
          <w:color w:val="000000" w:themeColor="text1"/>
          <w:sz w:val="28"/>
          <w:szCs w:val="28"/>
        </w:rPr>
        <w:t xml:space="preserve">Программы </w:t>
      </w:r>
      <w:r w:rsidRPr="007F37C2">
        <w:rPr>
          <w:b/>
          <w:color w:val="000000" w:themeColor="text1"/>
          <w:sz w:val="28"/>
          <w:szCs w:val="28"/>
        </w:rPr>
        <w:t>профилактики определяются в соответствии со следующей таблицей.</w:t>
      </w:r>
    </w:p>
    <w:p w:rsidR="00494DD5" w:rsidRDefault="00494DD5" w:rsidP="00416846">
      <w:pPr>
        <w:jc w:val="both"/>
        <w:rPr>
          <w:i/>
          <w:sz w:val="28"/>
          <w:szCs w:val="28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8"/>
        <w:gridCol w:w="3260"/>
      </w:tblGrid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>
              <w:rPr>
                <w:lang w:eastAsia="en-US"/>
              </w:rPr>
              <w:t xml:space="preserve">Программы </w:t>
            </w:r>
            <w:r>
              <w:rPr>
                <w:lang w:eastAsia="en-US"/>
              </w:rPr>
              <w:t>профилактики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>
              <w:rPr>
                <w:lang w:eastAsia="en-US"/>
              </w:rPr>
              <w:t xml:space="preserve">Администрации </w:t>
            </w:r>
            <w:r>
              <w:rPr>
                <w:lang w:eastAsia="en-US"/>
              </w:rPr>
              <w:t>в соответствии с частью 3 статьи 46 Федерального закона от 31</w:t>
            </w:r>
            <w:r w:rsidR="00280669">
              <w:rPr>
                <w:lang w:eastAsia="en-US"/>
              </w:rPr>
              <w:t xml:space="preserve"> июля </w:t>
            </w:r>
            <w:r>
              <w:rPr>
                <w:lang w:eastAsia="en-US"/>
              </w:rPr>
              <w:t>2020</w:t>
            </w:r>
            <w:r w:rsidR="00280669">
              <w:rPr>
                <w:lang w:eastAsia="en-US"/>
              </w:rPr>
              <w:t xml:space="preserve"> года</w:t>
            </w:r>
            <w:r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Количество р</w:t>
            </w:r>
            <w:r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:rsidR="0041684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="00584490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494DD5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</w:t>
            </w:r>
            <w:r>
              <w:rPr>
                <w:color w:val="000000"/>
                <w:lang w:eastAsia="en-US"/>
              </w:rPr>
              <w:t>собраний и конференций граждан, на которых</w:t>
            </w:r>
            <w:r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lastRenderedPageBreak/>
              <w:t xml:space="preserve">по вопросам </w:t>
            </w:r>
            <w:r>
              <w:rPr>
                <w:color w:val="000000" w:themeColor="text1"/>
                <w:lang w:eastAsia="en-US"/>
              </w:rPr>
              <w:t>муниципального контроля</w:t>
            </w:r>
            <w:r w:rsidR="00A8393E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в сфере благоустройства</w:t>
            </w:r>
            <w:r w:rsidR="00A8393E">
              <w:rPr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3 </w:t>
            </w:r>
          </w:p>
        </w:tc>
      </w:tr>
    </w:tbl>
    <w:p w:rsidR="00494DD5" w:rsidRPr="00280669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</w:p>
    <w:p w:rsidR="00494DD5" w:rsidRPr="00416846" w:rsidRDefault="00494DD5" w:rsidP="00416846">
      <w:pPr>
        <w:shd w:val="clear" w:color="auto" w:fill="FFFFFF"/>
        <w:ind w:firstLine="709"/>
        <w:jc w:val="both"/>
        <w:rPr>
          <w:color w:val="22272F"/>
          <w:sz w:val="28"/>
          <w:szCs w:val="28"/>
        </w:rPr>
      </w:pPr>
      <w:r w:rsidRPr="00280669">
        <w:rPr>
          <w:color w:val="000000" w:themeColor="text1"/>
          <w:sz w:val="28"/>
          <w:szCs w:val="28"/>
        </w:rPr>
        <w:t xml:space="preserve">Под оценкой эффективности </w:t>
      </w:r>
      <w:r w:rsidR="00280669" w:rsidRPr="00280669">
        <w:rPr>
          <w:color w:val="000000" w:themeColor="text1"/>
          <w:sz w:val="28"/>
          <w:szCs w:val="28"/>
        </w:rPr>
        <w:t>Программы</w:t>
      </w:r>
      <w:r w:rsidR="00A8393E">
        <w:rPr>
          <w:color w:val="000000" w:themeColor="text1"/>
          <w:sz w:val="28"/>
          <w:szCs w:val="28"/>
        </w:rPr>
        <w:t xml:space="preserve"> </w:t>
      </w:r>
      <w:r w:rsidRPr="00280669">
        <w:rPr>
          <w:color w:val="000000" w:themeColor="text1"/>
          <w:sz w:val="28"/>
          <w:szCs w:val="28"/>
        </w:rPr>
        <w:t>профилактики понимается оценка изменения количества нарушений обязательных требований</w:t>
      </w:r>
      <w:r w:rsidR="00A8393E">
        <w:rPr>
          <w:color w:val="000000" w:themeColor="text1"/>
          <w:sz w:val="28"/>
          <w:szCs w:val="28"/>
        </w:rPr>
        <w:t xml:space="preserve"> </w:t>
      </w:r>
      <w:r w:rsidRPr="00416846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416846" w:rsidRPr="00976235" w:rsidRDefault="00494DD5" w:rsidP="0041684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16846"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 xml:space="preserve">профилактики осуществляется Главой </w:t>
      </w:r>
      <w:r w:rsidR="00A1005A">
        <w:rPr>
          <w:color w:val="000000" w:themeColor="text1"/>
          <w:sz w:val="28"/>
          <w:szCs w:val="28"/>
        </w:rPr>
        <w:t>Кырлыкского</w:t>
      </w:r>
      <w:r w:rsidR="007F37C2">
        <w:rPr>
          <w:color w:val="000000" w:themeColor="text1"/>
          <w:sz w:val="28"/>
          <w:szCs w:val="28"/>
        </w:rPr>
        <w:t xml:space="preserve"> сельского поселения</w:t>
      </w:r>
      <w:r w:rsidR="00416846" w:rsidRPr="00976235">
        <w:rPr>
          <w:color w:val="000000" w:themeColor="text1"/>
          <w:sz w:val="28"/>
          <w:szCs w:val="28"/>
        </w:rPr>
        <w:t>.</w:t>
      </w:r>
    </w:p>
    <w:p w:rsidR="00416846" w:rsidRPr="00976235" w:rsidRDefault="00494DD5" w:rsidP="007F37C2">
      <w:pPr>
        <w:shd w:val="clear" w:color="auto" w:fill="FFFFFF"/>
        <w:ind w:firstLine="709"/>
        <w:jc w:val="both"/>
        <w:rPr>
          <w:sz w:val="28"/>
          <w:szCs w:val="28"/>
        </w:rPr>
      </w:pPr>
      <w:r w:rsidRPr="00416846">
        <w:rPr>
          <w:sz w:val="28"/>
          <w:szCs w:val="28"/>
        </w:rPr>
        <w:t xml:space="preserve">Ежегодная оценка результативности и эффективности </w:t>
      </w:r>
      <w:r w:rsidR="00280669" w:rsidRPr="00280669">
        <w:rPr>
          <w:color w:val="000000" w:themeColor="text1"/>
          <w:sz w:val="28"/>
          <w:szCs w:val="28"/>
        </w:rPr>
        <w:t xml:space="preserve">Программы </w:t>
      </w:r>
      <w:r w:rsidRPr="00280669">
        <w:rPr>
          <w:color w:val="000000" w:themeColor="text1"/>
          <w:sz w:val="28"/>
          <w:szCs w:val="28"/>
        </w:rPr>
        <w:t xml:space="preserve">профилактики осуществляется </w:t>
      </w:r>
      <w:r w:rsidR="007F37C2" w:rsidRPr="007F37C2">
        <w:rPr>
          <w:bCs/>
          <w:color w:val="000000"/>
          <w:sz w:val="28"/>
          <w:szCs w:val="28"/>
        </w:rPr>
        <w:t xml:space="preserve">Советом депутатов </w:t>
      </w:r>
      <w:r w:rsidR="00A1005A">
        <w:rPr>
          <w:color w:val="000000" w:themeColor="text1"/>
          <w:sz w:val="28"/>
          <w:szCs w:val="28"/>
        </w:rPr>
        <w:t xml:space="preserve">Кырлыкского </w:t>
      </w:r>
      <w:r w:rsidR="007F37C2" w:rsidRPr="007F37C2">
        <w:rPr>
          <w:bCs/>
          <w:color w:val="000000"/>
          <w:sz w:val="28"/>
          <w:szCs w:val="28"/>
        </w:rPr>
        <w:t>сельского поселения.</w:t>
      </w:r>
    </w:p>
    <w:p w:rsidR="00494DD5" w:rsidRPr="00976235" w:rsidRDefault="00494DD5" w:rsidP="007F37C2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416846">
        <w:rPr>
          <w:sz w:val="28"/>
          <w:szCs w:val="28"/>
        </w:rPr>
        <w:t xml:space="preserve">Для осуществления ежегодной оценки результативности и эффективности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 xml:space="preserve">профилактики </w:t>
      </w:r>
      <w:r w:rsidR="007F37C2">
        <w:rPr>
          <w:color w:val="000000" w:themeColor="text1"/>
          <w:sz w:val="28"/>
          <w:szCs w:val="28"/>
        </w:rPr>
        <w:t>сельской а</w:t>
      </w:r>
      <w:r w:rsidR="00976235" w:rsidRPr="00976235">
        <w:rPr>
          <w:color w:val="000000" w:themeColor="text1"/>
          <w:sz w:val="28"/>
          <w:szCs w:val="28"/>
        </w:rPr>
        <w:t xml:space="preserve">дминистрацией </w:t>
      </w:r>
      <w:r w:rsidRPr="00976235">
        <w:rPr>
          <w:color w:val="000000" w:themeColor="text1"/>
          <w:sz w:val="28"/>
          <w:szCs w:val="28"/>
        </w:rPr>
        <w:t>не позднее 1 июля 202</w:t>
      </w:r>
      <w:r w:rsidR="00265989">
        <w:rPr>
          <w:color w:val="000000" w:themeColor="text1"/>
          <w:sz w:val="28"/>
          <w:szCs w:val="28"/>
        </w:rPr>
        <w:t>6</w:t>
      </w:r>
      <w:r w:rsidRPr="00976235">
        <w:rPr>
          <w:color w:val="000000" w:themeColor="text1"/>
          <w:sz w:val="28"/>
          <w:szCs w:val="28"/>
        </w:rPr>
        <w:t xml:space="preserve"> года (года, следующего за отчетным) в </w:t>
      </w:r>
      <w:r w:rsidR="007F37C2" w:rsidRPr="007F37C2">
        <w:rPr>
          <w:bCs/>
          <w:color w:val="000000"/>
          <w:sz w:val="28"/>
          <w:szCs w:val="28"/>
        </w:rPr>
        <w:t xml:space="preserve">Совет депутатов </w:t>
      </w:r>
      <w:r w:rsidR="00A1005A">
        <w:rPr>
          <w:bCs/>
          <w:color w:val="000000"/>
          <w:sz w:val="28"/>
          <w:szCs w:val="28"/>
        </w:rPr>
        <w:t>Кырлыкского</w:t>
      </w:r>
      <w:r w:rsidR="007F37C2" w:rsidRPr="007F37C2">
        <w:rPr>
          <w:bCs/>
          <w:color w:val="000000"/>
          <w:sz w:val="28"/>
          <w:szCs w:val="28"/>
        </w:rPr>
        <w:t xml:space="preserve"> сельского поселения</w:t>
      </w:r>
      <w:r w:rsidR="007F37C2" w:rsidRPr="00976235">
        <w:rPr>
          <w:color w:val="000000" w:themeColor="text1"/>
          <w:sz w:val="28"/>
          <w:szCs w:val="28"/>
        </w:rPr>
        <w:t xml:space="preserve"> </w:t>
      </w:r>
      <w:r w:rsidRPr="00976235">
        <w:rPr>
          <w:color w:val="000000" w:themeColor="text1"/>
          <w:sz w:val="28"/>
          <w:szCs w:val="28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976235">
        <w:rPr>
          <w:color w:val="000000" w:themeColor="text1"/>
          <w:sz w:val="28"/>
          <w:szCs w:val="28"/>
        </w:rPr>
        <w:t xml:space="preserve">Программы </w:t>
      </w:r>
      <w:r w:rsidRPr="00976235">
        <w:rPr>
          <w:color w:val="000000" w:themeColor="text1"/>
          <w:sz w:val="28"/>
          <w:szCs w:val="28"/>
        </w:rPr>
        <w:t>профилактики, а также информация об изменении количества нарушений обязательных требований</w:t>
      </w:r>
      <w:r w:rsidRPr="00976235">
        <w:rPr>
          <w:bCs/>
          <w:iCs/>
          <w:color w:val="000000" w:themeColor="text1"/>
          <w:sz w:val="28"/>
          <w:szCs w:val="28"/>
        </w:rPr>
        <w:t xml:space="preserve">. </w:t>
      </w:r>
    </w:p>
    <w:p w:rsidR="006A3562" w:rsidRDefault="006A3562"/>
    <w:sectPr w:rsidR="006A3562" w:rsidSect="00F12F25">
      <w:headerReference w:type="default" r:id="rId7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27D" w:rsidRDefault="00C4527D" w:rsidP="00494DD5">
      <w:r>
        <w:separator/>
      </w:r>
    </w:p>
  </w:endnote>
  <w:endnote w:type="continuationSeparator" w:id="1">
    <w:p w:rsidR="00C4527D" w:rsidRDefault="00C4527D" w:rsidP="00494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27D" w:rsidRDefault="00C4527D" w:rsidP="00494DD5">
      <w:r>
        <w:separator/>
      </w:r>
    </w:p>
  </w:footnote>
  <w:footnote w:type="continuationSeparator" w:id="1">
    <w:p w:rsidR="00C4527D" w:rsidRDefault="00C4527D" w:rsidP="00494D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05784"/>
      <w:docPartObj>
        <w:docPartGallery w:val="Page Numbers (Top of Page)"/>
        <w:docPartUnique/>
      </w:docPartObj>
    </w:sdtPr>
    <w:sdtContent>
      <w:p w:rsidR="00F12F25" w:rsidRDefault="00443372">
        <w:pPr>
          <w:pStyle w:val="a7"/>
          <w:jc w:val="center"/>
        </w:pPr>
        <w:r>
          <w:fldChar w:fldCharType="begin"/>
        </w:r>
        <w:r w:rsidR="00F12F25">
          <w:instrText>PAGE   \* MERGEFORMAT</w:instrText>
        </w:r>
        <w:r>
          <w:fldChar w:fldCharType="separate"/>
        </w:r>
        <w:r w:rsidR="00265989">
          <w:rPr>
            <w:noProof/>
          </w:rPr>
          <w:t>8</w:t>
        </w:r>
        <w:r>
          <w:fldChar w:fldCharType="end"/>
        </w:r>
      </w:p>
    </w:sdtContent>
  </w:sdt>
  <w:p w:rsidR="00F12F25" w:rsidRDefault="00F12F25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4DD5"/>
    <w:rsid w:val="00005E36"/>
    <w:rsid w:val="000230D0"/>
    <w:rsid w:val="001776F2"/>
    <w:rsid w:val="001C237A"/>
    <w:rsid w:val="001E35A7"/>
    <w:rsid w:val="0024012F"/>
    <w:rsid w:val="00265989"/>
    <w:rsid w:val="00280669"/>
    <w:rsid w:val="002D344E"/>
    <w:rsid w:val="002E6E21"/>
    <w:rsid w:val="003075EA"/>
    <w:rsid w:val="0034284A"/>
    <w:rsid w:val="00397C9B"/>
    <w:rsid w:val="00416846"/>
    <w:rsid w:val="0044063C"/>
    <w:rsid w:val="00443372"/>
    <w:rsid w:val="004654A1"/>
    <w:rsid w:val="004800CE"/>
    <w:rsid w:val="00494DD5"/>
    <w:rsid w:val="004B0669"/>
    <w:rsid w:val="004D2ADD"/>
    <w:rsid w:val="004D7344"/>
    <w:rsid w:val="004F6DB0"/>
    <w:rsid w:val="00582B73"/>
    <w:rsid w:val="00584490"/>
    <w:rsid w:val="005C445E"/>
    <w:rsid w:val="00600DB9"/>
    <w:rsid w:val="0065668C"/>
    <w:rsid w:val="0066627E"/>
    <w:rsid w:val="00676017"/>
    <w:rsid w:val="00697315"/>
    <w:rsid w:val="006A3562"/>
    <w:rsid w:val="006A3E2A"/>
    <w:rsid w:val="00705767"/>
    <w:rsid w:val="00745001"/>
    <w:rsid w:val="0075287B"/>
    <w:rsid w:val="007A0519"/>
    <w:rsid w:val="007F37C2"/>
    <w:rsid w:val="0081385C"/>
    <w:rsid w:val="00885205"/>
    <w:rsid w:val="00892A47"/>
    <w:rsid w:val="008F347F"/>
    <w:rsid w:val="008F4B09"/>
    <w:rsid w:val="00914653"/>
    <w:rsid w:val="00963BBB"/>
    <w:rsid w:val="00976235"/>
    <w:rsid w:val="00984118"/>
    <w:rsid w:val="00A1005A"/>
    <w:rsid w:val="00A8393E"/>
    <w:rsid w:val="00AB45D0"/>
    <w:rsid w:val="00BA1BC9"/>
    <w:rsid w:val="00BA4CB1"/>
    <w:rsid w:val="00C152B3"/>
    <w:rsid w:val="00C4527D"/>
    <w:rsid w:val="00C646E2"/>
    <w:rsid w:val="00CF4AAE"/>
    <w:rsid w:val="00D53E14"/>
    <w:rsid w:val="00D6522A"/>
    <w:rsid w:val="00D96BF0"/>
    <w:rsid w:val="00D9788A"/>
    <w:rsid w:val="00DD4176"/>
    <w:rsid w:val="00E94868"/>
    <w:rsid w:val="00EC1AE9"/>
    <w:rsid w:val="00EE3C52"/>
    <w:rsid w:val="00F12F25"/>
    <w:rsid w:val="00F23F4A"/>
    <w:rsid w:val="00F41730"/>
    <w:rsid w:val="00F53AA8"/>
    <w:rsid w:val="00F97351"/>
    <w:rsid w:val="00FF7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7F37C2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7F37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37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</Pages>
  <Words>2144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Амыр</cp:lastModifiedBy>
  <cp:revision>31</cp:revision>
  <cp:lastPrinted>2022-03-30T07:05:00Z</cp:lastPrinted>
  <dcterms:created xsi:type="dcterms:W3CDTF">2021-09-22T09:28:00Z</dcterms:created>
  <dcterms:modified xsi:type="dcterms:W3CDTF">2024-10-07T04:51:00Z</dcterms:modified>
</cp:coreProperties>
</file>