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РЕСПУБЛИКА АЛТАЙ</w:t>
      </w:r>
    </w:p>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СОВЕТ ДЕПУТАТОВ МУНИЦИПАЛЬНОГО ОБРАЗОВАНИЯ</w:t>
      </w:r>
    </w:p>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КЫРЛЫКСКОЕ СЕЛЬСКОЕ ПОСЕЛЕНИЕ</w:t>
      </w:r>
    </w:p>
    <w:p w:rsidR="00077E74" w:rsidRPr="00077E74" w:rsidRDefault="00077E74" w:rsidP="00077E74">
      <w:pPr>
        <w:spacing w:after="0"/>
        <w:jc w:val="center"/>
        <w:rPr>
          <w:rFonts w:ascii="Times New Roman" w:eastAsia="Calibri" w:hAnsi="Times New Roman" w:cs="Times New Roman"/>
          <w:b/>
        </w:rPr>
      </w:pPr>
    </w:p>
    <w:p w:rsidR="00077E74" w:rsidRPr="00077E74" w:rsidRDefault="00077E74" w:rsidP="00077E74">
      <w:pPr>
        <w:spacing w:after="0"/>
        <w:jc w:val="center"/>
        <w:rPr>
          <w:rFonts w:ascii="Times New Roman" w:eastAsia="Calibri" w:hAnsi="Times New Roman" w:cs="Times New Roman"/>
          <w:b/>
        </w:rPr>
      </w:pPr>
      <w:proofErr w:type="gramStart"/>
      <w:r w:rsidRPr="00077E74">
        <w:rPr>
          <w:rFonts w:ascii="Times New Roman" w:eastAsia="Calibri" w:hAnsi="Times New Roman" w:cs="Times New Roman"/>
          <w:b/>
        </w:rPr>
        <w:t>Р</w:t>
      </w:r>
      <w:proofErr w:type="gramEnd"/>
      <w:r w:rsidRPr="00077E74">
        <w:rPr>
          <w:rFonts w:ascii="Times New Roman" w:eastAsia="Calibri" w:hAnsi="Times New Roman" w:cs="Times New Roman"/>
          <w:b/>
        </w:rPr>
        <w:t xml:space="preserve"> Е Ш Е Н И Е</w:t>
      </w:r>
    </w:p>
    <w:p w:rsidR="00077E74" w:rsidRPr="00077E74" w:rsidRDefault="00935885" w:rsidP="00077E74">
      <w:pPr>
        <w:spacing w:after="0"/>
        <w:jc w:val="center"/>
        <w:rPr>
          <w:rFonts w:ascii="Times New Roman" w:eastAsia="Calibri" w:hAnsi="Times New Roman" w:cs="Times New Roman"/>
        </w:rPr>
      </w:pPr>
      <w:r w:rsidRPr="00935885">
        <w:rPr>
          <w:rFonts w:ascii="Times New Roman" w:hAnsi="Times New Roman" w:cs="Times New Roman"/>
          <w:u w:val="single"/>
        </w:rPr>
        <w:t>восемнадцатой</w:t>
      </w:r>
      <w:r>
        <w:rPr>
          <w:rFonts w:eastAsia="Calibri"/>
          <w:u w:val="single"/>
        </w:rPr>
        <w:t xml:space="preserve"> </w:t>
      </w:r>
      <w:r w:rsidR="00077E74" w:rsidRPr="00077E74">
        <w:rPr>
          <w:rFonts w:ascii="Times New Roman" w:eastAsia="Calibri" w:hAnsi="Times New Roman" w:cs="Times New Roman"/>
        </w:rPr>
        <w:t>сессии</w:t>
      </w:r>
    </w:p>
    <w:p w:rsidR="00077E74" w:rsidRPr="00077E74" w:rsidRDefault="00077E74" w:rsidP="00077E74">
      <w:pPr>
        <w:spacing w:after="0"/>
        <w:jc w:val="center"/>
        <w:rPr>
          <w:rFonts w:ascii="Times New Roman" w:eastAsia="Calibri" w:hAnsi="Times New Roman" w:cs="Times New Roman"/>
        </w:rPr>
      </w:pPr>
      <w:r w:rsidRPr="00077E74">
        <w:rPr>
          <w:rFonts w:ascii="Times New Roman" w:eastAsia="Calibri" w:hAnsi="Times New Roman" w:cs="Times New Roman"/>
          <w:u w:val="single"/>
        </w:rPr>
        <w:t xml:space="preserve">пятого   </w:t>
      </w:r>
      <w:r w:rsidRPr="00077E74">
        <w:rPr>
          <w:rFonts w:ascii="Times New Roman" w:eastAsia="Calibri" w:hAnsi="Times New Roman" w:cs="Times New Roman"/>
        </w:rPr>
        <w:t>созыва</w:t>
      </w:r>
    </w:p>
    <w:p w:rsidR="00077E74" w:rsidRPr="00077E74" w:rsidRDefault="00077E74" w:rsidP="00077E74">
      <w:pPr>
        <w:pBdr>
          <w:bottom w:val="single" w:sz="12" w:space="1" w:color="auto"/>
        </w:pBdr>
        <w:spacing w:after="0"/>
        <w:jc w:val="center"/>
        <w:rPr>
          <w:rFonts w:ascii="Times New Roman" w:eastAsia="Calibri" w:hAnsi="Times New Roman" w:cs="Times New Roman"/>
        </w:rPr>
      </w:pPr>
    </w:p>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 xml:space="preserve">с. </w:t>
      </w:r>
      <w:proofErr w:type="spellStart"/>
      <w:r w:rsidRPr="00077E74">
        <w:rPr>
          <w:rFonts w:ascii="Times New Roman" w:eastAsia="Calibri" w:hAnsi="Times New Roman" w:cs="Times New Roman"/>
          <w:b/>
        </w:rPr>
        <w:t>Кырлык</w:t>
      </w:r>
      <w:proofErr w:type="spellEnd"/>
    </w:p>
    <w:p w:rsidR="00077E74" w:rsidRPr="00077E74" w:rsidRDefault="00273614" w:rsidP="00077E74">
      <w:pPr>
        <w:pStyle w:val="a6"/>
        <w:rPr>
          <w:szCs w:val="28"/>
        </w:rPr>
      </w:pPr>
      <w:r>
        <w:rPr>
          <w:szCs w:val="28"/>
        </w:rPr>
        <w:t>30.05</w:t>
      </w:r>
      <w:r w:rsidR="00077E74" w:rsidRPr="00077E74">
        <w:rPr>
          <w:szCs w:val="28"/>
        </w:rPr>
        <w:t xml:space="preserve">.2023 г.                                                      </w:t>
      </w:r>
      <w:r>
        <w:rPr>
          <w:szCs w:val="28"/>
        </w:rPr>
        <w:t xml:space="preserve">                             </w:t>
      </w:r>
      <w:r w:rsidR="00077E74" w:rsidRPr="00077E74">
        <w:rPr>
          <w:szCs w:val="28"/>
        </w:rPr>
        <w:t xml:space="preserve">            </w:t>
      </w:r>
      <w:r>
        <w:rPr>
          <w:szCs w:val="28"/>
        </w:rPr>
        <w:t xml:space="preserve">     </w:t>
      </w:r>
      <w:r w:rsidR="00077E74" w:rsidRPr="00077E74">
        <w:rPr>
          <w:szCs w:val="28"/>
        </w:rPr>
        <w:t xml:space="preserve">      № </w:t>
      </w:r>
      <w:r>
        <w:rPr>
          <w:szCs w:val="28"/>
        </w:rPr>
        <w:t>18-48</w:t>
      </w:r>
    </w:p>
    <w:p w:rsidR="00077E74" w:rsidRDefault="00077E74" w:rsidP="00077E74">
      <w:pPr>
        <w:tabs>
          <w:tab w:val="left" w:pos="4962"/>
          <w:tab w:val="left" w:pos="5245"/>
        </w:tabs>
        <w:spacing w:after="0" w:line="240" w:lineRule="atLeast"/>
        <w:ind w:right="1133"/>
        <w:contextualSpacing/>
        <w:jc w:val="both"/>
        <w:rPr>
          <w:rFonts w:ascii="Calibri" w:eastAsia="Calibri" w:hAnsi="Calibri" w:cs="Times New Roman"/>
          <w:b/>
          <w:sz w:val="28"/>
          <w:szCs w:val="28"/>
        </w:rPr>
      </w:pPr>
    </w:p>
    <w:p w:rsidR="00703234" w:rsidRDefault="00703234" w:rsidP="00782AAF">
      <w:pPr>
        <w:widowControl w:val="0"/>
        <w:tabs>
          <w:tab w:val="left" w:pos="1403"/>
        </w:tabs>
        <w:spacing w:after="0" w:line="240" w:lineRule="auto"/>
        <w:ind w:left="720" w:hanging="360"/>
        <w:contextualSpacing/>
        <w:jc w:val="both"/>
      </w:pPr>
    </w:p>
    <w:p w:rsidR="00703234" w:rsidRPr="00725018" w:rsidRDefault="00703234" w:rsidP="008B2670">
      <w:pPr>
        <w:pStyle w:val="a4"/>
        <w:widowControl w:val="0"/>
        <w:tabs>
          <w:tab w:val="left" w:pos="1403"/>
        </w:tabs>
        <w:spacing w:after="0" w:line="240" w:lineRule="auto"/>
        <w:ind w:left="0" w:right="1842"/>
        <w:jc w:val="both"/>
        <w:rPr>
          <w:rFonts w:ascii="Times New Roman" w:eastAsia="Times New Roman" w:hAnsi="Times New Roman" w:cs="Times New Roman"/>
          <w:b/>
          <w:bCs/>
          <w:sz w:val="28"/>
          <w:szCs w:val="28"/>
          <w:lang w:eastAsia="ru-RU"/>
        </w:rPr>
      </w:pPr>
      <w:r w:rsidRPr="00725018">
        <w:rPr>
          <w:rFonts w:ascii="Times New Roman" w:eastAsia="Times New Roman" w:hAnsi="Times New Roman" w:cs="Times New Roman"/>
          <w:b/>
          <w:bCs/>
          <w:sz w:val="28"/>
          <w:szCs w:val="28"/>
          <w:lang w:eastAsia="ru-RU"/>
        </w:rPr>
        <w:t xml:space="preserve">О внесении изменений в </w:t>
      </w:r>
      <w:r w:rsidR="00077E74" w:rsidRPr="00725018">
        <w:rPr>
          <w:rFonts w:ascii="Times New Roman" w:eastAsia="Times New Roman" w:hAnsi="Times New Roman" w:cs="Times New Roman"/>
          <w:b/>
          <w:bCs/>
          <w:sz w:val="28"/>
          <w:szCs w:val="28"/>
          <w:lang w:eastAsia="ru-RU"/>
        </w:rPr>
        <w:t xml:space="preserve">положение </w:t>
      </w:r>
      <w:bookmarkStart w:id="0" w:name="_Hlk77671647"/>
      <w:r w:rsidR="008B2670" w:rsidRPr="00725018">
        <w:rPr>
          <w:rFonts w:ascii="Times New Roman" w:hAnsi="Times New Roman" w:cs="Times New Roman"/>
          <w:b/>
          <w:bCs/>
          <w:color w:val="000000"/>
          <w:sz w:val="28"/>
          <w:szCs w:val="28"/>
        </w:rPr>
        <w:t xml:space="preserve">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bookmarkEnd w:id="0"/>
      <w:proofErr w:type="spellStart"/>
      <w:r w:rsidR="008B2670" w:rsidRPr="00725018">
        <w:rPr>
          <w:rFonts w:ascii="Times New Roman" w:hAnsi="Times New Roman" w:cs="Times New Roman"/>
          <w:b/>
          <w:bCs/>
          <w:color w:val="000000"/>
          <w:sz w:val="28"/>
          <w:szCs w:val="28"/>
        </w:rPr>
        <w:t>Кырлыкского</w:t>
      </w:r>
      <w:proofErr w:type="spellEnd"/>
      <w:r w:rsidR="008B2670" w:rsidRPr="00725018">
        <w:rPr>
          <w:rFonts w:ascii="Times New Roman" w:hAnsi="Times New Roman" w:cs="Times New Roman"/>
          <w:b/>
          <w:bCs/>
          <w:color w:val="000000"/>
          <w:sz w:val="28"/>
          <w:szCs w:val="28"/>
        </w:rPr>
        <w:t xml:space="preserve"> сельского поселения</w:t>
      </w:r>
    </w:p>
    <w:p w:rsidR="008B2670" w:rsidRDefault="008B2670" w:rsidP="00077E74">
      <w:pPr>
        <w:pStyle w:val="a6"/>
        <w:ind w:firstLine="426"/>
        <w:jc w:val="both"/>
        <w:rPr>
          <w:sz w:val="28"/>
          <w:szCs w:val="28"/>
        </w:rPr>
      </w:pPr>
    </w:p>
    <w:p w:rsidR="00077E74" w:rsidRPr="00757F72" w:rsidRDefault="00703234" w:rsidP="00077E74">
      <w:pPr>
        <w:pStyle w:val="a6"/>
        <w:ind w:firstLine="426"/>
        <w:jc w:val="both"/>
        <w:rPr>
          <w:szCs w:val="28"/>
        </w:rPr>
      </w:pPr>
      <w:r w:rsidRPr="00703234">
        <w:rPr>
          <w:sz w:val="28"/>
          <w:szCs w:val="2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Уставом </w:t>
      </w:r>
      <w:proofErr w:type="spellStart"/>
      <w:r w:rsidR="00077E74">
        <w:rPr>
          <w:sz w:val="28"/>
          <w:szCs w:val="28"/>
        </w:rPr>
        <w:t>Кырлыкского</w:t>
      </w:r>
      <w:proofErr w:type="spellEnd"/>
      <w:r w:rsidR="00077E74">
        <w:rPr>
          <w:sz w:val="28"/>
          <w:szCs w:val="28"/>
        </w:rPr>
        <w:t xml:space="preserve"> сельского поселения</w:t>
      </w:r>
      <w:r w:rsidR="0074662E">
        <w:rPr>
          <w:sz w:val="28"/>
          <w:szCs w:val="28"/>
        </w:rPr>
        <w:t xml:space="preserve"> </w:t>
      </w:r>
      <w:r w:rsidR="00725018">
        <w:rPr>
          <w:sz w:val="28"/>
          <w:szCs w:val="28"/>
        </w:rPr>
        <w:t xml:space="preserve">принятого Решением Совета депутатов </w:t>
      </w:r>
      <w:proofErr w:type="spellStart"/>
      <w:r w:rsidR="00725018">
        <w:rPr>
          <w:sz w:val="28"/>
          <w:szCs w:val="28"/>
        </w:rPr>
        <w:t>Кырлыкского</w:t>
      </w:r>
      <w:proofErr w:type="spellEnd"/>
      <w:r w:rsidR="00725018">
        <w:rPr>
          <w:sz w:val="28"/>
          <w:szCs w:val="28"/>
        </w:rPr>
        <w:t xml:space="preserve"> сельского поселения от 27.08.2021 г. № 7-19, </w:t>
      </w:r>
      <w:r w:rsidR="00077E74" w:rsidRPr="00077E74">
        <w:rPr>
          <w:sz w:val="28"/>
          <w:szCs w:val="28"/>
        </w:rPr>
        <w:t xml:space="preserve">Совет депутатов </w:t>
      </w:r>
      <w:proofErr w:type="spellStart"/>
      <w:r w:rsidR="00077E74" w:rsidRPr="00077E74">
        <w:rPr>
          <w:sz w:val="28"/>
          <w:szCs w:val="28"/>
        </w:rPr>
        <w:t>Кырлыкского</w:t>
      </w:r>
      <w:proofErr w:type="spellEnd"/>
      <w:r w:rsidR="00077E74" w:rsidRPr="00077E74">
        <w:rPr>
          <w:sz w:val="28"/>
          <w:szCs w:val="28"/>
        </w:rPr>
        <w:t xml:space="preserve"> сельского поселения</w:t>
      </w:r>
    </w:p>
    <w:p w:rsidR="00077E74" w:rsidRDefault="00077E74" w:rsidP="00782AAF">
      <w:pPr>
        <w:pStyle w:val="a4"/>
        <w:widowControl w:val="0"/>
        <w:tabs>
          <w:tab w:val="left" w:pos="1403"/>
        </w:tabs>
        <w:spacing w:after="0" w:line="240" w:lineRule="auto"/>
        <w:ind w:left="0" w:firstLine="709"/>
        <w:jc w:val="both"/>
        <w:rPr>
          <w:rFonts w:ascii="Times New Roman" w:hAnsi="Times New Roman" w:cs="Times New Roman"/>
          <w:sz w:val="28"/>
          <w:szCs w:val="28"/>
        </w:rPr>
      </w:pPr>
    </w:p>
    <w:p w:rsidR="00703234" w:rsidRPr="00703234" w:rsidRDefault="00725018" w:rsidP="00725018">
      <w:pPr>
        <w:pStyle w:val="a4"/>
        <w:widowControl w:val="0"/>
        <w:tabs>
          <w:tab w:val="left" w:pos="1403"/>
        </w:tabs>
        <w:spacing w:after="0" w:line="240" w:lineRule="auto"/>
        <w:ind w:left="0" w:firstLine="709"/>
        <w:jc w:val="center"/>
        <w:rPr>
          <w:rFonts w:ascii="Times New Roman" w:hAnsi="Times New Roman" w:cs="Times New Roman"/>
          <w:sz w:val="28"/>
          <w:szCs w:val="28"/>
        </w:rPr>
      </w:pPr>
      <w:r w:rsidRPr="00703234">
        <w:rPr>
          <w:rFonts w:ascii="Times New Roman" w:hAnsi="Times New Roman" w:cs="Times New Roman"/>
          <w:sz w:val="28"/>
          <w:szCs w:val="28"/>
        </w:rPr>
        <w:t>РЕШИЛ:</w:t>
      </w:r>
    </w:p>
    <w:p w:rsidR="00077E74" w:rsidRPr="00077E74" w:rsidRDefault="00077E74" w:rsidP="00077E74">
      <w:pPr>
        <w:pStyle w:val="a4"/>
        <w:spacing w:before="240" w:line="240" w:lineRule="auto"/>
        <w:ind w:left="709"/>
        <w:jc w:val="both"/>
        <w:rPr>
          <w:rFonts w:ascii="Times New Roman" w:eastAsia="Times New Roman" w:hAnsi="Times New Roman" w:cs="Times New Roman"/>
          <w:sz w:val="28"/>
          <w:szCs w:val="28"/>
          <w:lang w:eastAsia="ru-RU"/>
        </w:rPr>
      </w:pPr>
    </w:p>
    <w:p w:rsidR="00703234" w:rsidRPr="00703234" w:rsidRDefault="00703234" w:rsidP="00782AAF">
      <w:pPr>
        <w:pStyle w:val="a4"/>
        <w:numPr>
          <w:ilvl w:val="0"/>
          <w:numId w:val="5"/>
        </w:numPr>
        <w:spacing w:before="240" w:line="240" w:lineRule="auto"/>
        <w:ind w:left="0" w:firstLine="709"/>
        <w:jc w:val="both"/>
        <w:rPr>
          <w:rFonts w:ascii="Times New Roman" w:eastAsia="Times New Roman" w:hAnsi="Times New Roman" w:cs="Times New Roman"/>
          <w:sz w:val="28"/>
          <w:szCs w:val="28"/>
          <w:lang w:eastAsia="ru-RU"/>
        </w:rPr>
      </w:pPr>
      <w:r w:rsidRPr="00703234">
        <w:rPr>
          <w:rFonts w:ascii="Times New Roman" w:hAnsi="Times New Roman" w:cs="Times New Roman"/>
          <w:sz w:val="28"/>
          <w:szCs w:val="28"/>
        </w:rPr>
        <w:t xml:space="preserve">Внести в </w:t>
      </w:r>
      <w:r w:rsidRPr="00703234">
        <w:rPr>
          <w:rFonts w:ascii="Times New Roman" w:eastAsia="Times New Roman" w:hAnsi="Times New Roman" w:cs="Times New Roman"/>
          <w:color w:val="000000"/>
          <w:sz w:val="28"/>
          <w:szCs w:val="28"/>
          <w:lang w:eastAsia="ru-RU"/>
        </w:rPr>
        <w:t xml:space="preserve">Положение </w:t>
      </w:r>
      <w:r w:rsidR="008B2670" w:rsidRPr="008B2670">
        <w:rPr>
          <w:rFonts w:ascii="Times New Roman" w:eastAsia="Times New Roman" w:hAnsi="Times New Roman" w:cs="Times New Roman"/>
          <w:color w:val="000000"/>
          <w:sz w:val="28"/>
          <w:szCs w:val="28"/>
          <w:lang w:eastAsia="ru-RU"/>
        </w:rPr>
        <w:t xml:space="preserve">о муниципальном контроле </w:t>
      </w:r>
      <w:r w:rsidR="008B2670" w:rsidRPr="008B2670">
        <w:rPr>
          <w:rFonts w:ascii="Times New Roman" w:eastAsia="Times New Roman" w:hAnsi="Times New Roman" w:cs="Times New Roman"/>
          <w:color w:val="000000"/>
          <w:sz w:val="28"/>
          <w:szCs w:val="28"/>
          <w:lang w:eastAsia="ru-RU"/>
        </w:rPr>
        <w:br/>
        <w:t xml:space="preserve">на автомобильном транспорте, городском наземном электрическом транспорте и в дорожном хозяйстве в границах населенных пунктов </w:t>
      </w:r>
      <w:proofErr w:type="spellStart"/>
      <w:r w:rsidR="008B2670" w:rsidRPr="008B2670">
        <w:rPr>
          <w:rFonts w:ascii="Times New Roman" w:eastAsia="Times New Roman" w:hAnsi="Times New Roman" w:cs="Times New Roman"/>
          <w:color w:val="000000"/>
          <w:sz w:val="28"/>
          <w:szCs w:val="28"/>
          <w:lang w:eastAsia="ru-RU"/>
        </w:rPr>
        <w:t>Кырлыкского</w:t>
      </w:r>
      <w:proofErr w:type="spellEnd"/>
      <w:r w:rsidR="008B2670" w:rsidRPr="008B2670">
        <w:rPr>
          <w:rFonts w:ascii="Times New Roman" w:eastAsia="Times New Roman" w:hAnsi="Times New Roman" w:cs="Times New Roman"/>
          <w:color w:val="000000"/>
          <w:sz w:val="28"/>
          <w:szCs w:val="28"/>
          <w:lang w:eastAsia="ru-RU"/>
        </w:rPr>
        <w:t xml:space="preserve"> сельского поселения</w:t>
      </w:r>
      <w:r w:rsidRPr="00077E74">
        <w:rPr>
          <w:rFonts w:ascii="Times New Roman" w:eastAsia="Times New Roman" w:hAnsi="Times New Roman" w:cs="Times New Roman"/>
          <w:color w:val="000000"/>
          <w:sz w:val="28"/>
          <w:szCs w:val="28"/>
          <w:lang w:eastAsia="ru-RU"/>
        </w:rPr>
        <w:t>,</w:t>
      </w:r>
      <w:r w:rsidRPr="00703234">
        <w:rPr>
          <w:rFonts w:ascii="Times New Roman" w:eastAsia="Times New Roman" w:hAnsi="Times New Roman" w:cs="Times New Roman"/>
          <w:color w:val="000000"/>
          <w:sz w:val="28"/>
          <w:szCs w:val="28"/>
          <w:lang w:eastAsia="ru-RU"/>
        </w:rPr>
        <w:t xml:space="preserve"> утвержденно</w:t>
      </w:r>
      <w:r>
        <w:rPr>
          <w:rFonts w:ascii="Times New Roman" w:eastAsia="Times New Roman" w:hAnsi="Times New Roman" w:cs="Times New Roman"/>
          <w:color w:val="000000"/>
          <w:sz w:val="28"/>
          <w:szCs w:val="28"/>
          <w:lang w:eastAsia="ru-RU"/>
        </w:rPr>
        <w:t>е</w:t>
      </w:r>
      <w:r w:rsidRPr="00703234">
        <w:rPr>
          <w:rFonts w:ascii="Times New Roman" w:eastAsia="Times New Roman" w:hAnsi="Times New Roman" w:cs="Times New Roman"/>
          <w:color w:val="000000"/>
          <w:sz w:val="28"/>
          <w:szCs w:val="28"/>
          <w:lang w:eastAsia="ru-RU"/>
        </w:rPr>
        <w:t xml:space="preserve"> решением Совета депутатов</w:t>
      </w:r>
      <w:r w:rsidR="00725018">
        <w:rPr>
          <w:rFonts w:ascii="Times New Roman" w:eastAsia="Times New Roman" w:hAnsi="Times New Roman" w:cs="Times New Roman"/>
          <w:color w:val="000000"/>
          <w:sz w:val="28"/>
          <w:szCs w:val="28"/>
          <w:lang w:eastAsia="ru-RU"/>
        </w:rPr>
        <w:t xml:space="preserve"> </w:t>
      </w:r>
      <w:proofErr w:type="spellStart"/>
      <w:r w:rsidR="00077E74">
        <w:rPr>
          <w:rFonts w:ascii="Times New Roman" w:eastAsia="Times New Roman" w:hAnsi="Times New Roman" w:cs="Times New Roman"/>
          <w:color w:val="000000"/>
          <w:sz w:val="28"/>
          <w:szCs w:val="28"/>
          <w:lang w:eastAsia="ru-RU"/>
        </w:rPr>
        <w:t>Кырлыкского</w:t>
      </w:r>
      <w:proofErr w:type="spellEnd"/>
      <w:r w:rsidR="00725018">
        <w:rPr>
          <w:rFonts w:ascii="Times New Roman" w:eastAsia="Times New Roman" w:hAnsi="Times New Roman" w:cs="Times New Roman"/>
          <w:color w:val="000000"/>
          <w:sz w:val="28"/>
          <w:szCs w:val="28"/>
          <w:lang w:eastAsia="ru-RU"/>
        </w:rPr>
        <w:t xml:space="preserve"> </w:t>
      </w:r>
      <w:r w:rsidR="00A52EF4">
        <w:rPr>
          <w:rFonts w:ascii="Times New Roman" w:eastAsia="Times New Roman" w:hAnsi="Times New Roman" w:cs="Times New Roman"/>
          <w:color w:val="000000"/>
          <w:sz w:val="28"/>
          <w:szCs w:val="28"/>
          <w:lang w:eastAsia="ru-RU"/>
        </w:rPr>
        <w:t>с</w:t>
      </w:r>
      <w:r w:rsidRPr="00703234">
        <w:rPr>
          <w:rFonts w:ascii="Times New Roman" w:eastAsia="Times New Roman" w:hAnsi="Times New Roman" w:cs="Times New Roman"/>
          <w:color w:val="000000"/>
          <w:sz w:val="28"/>
          <w:szCs w:val="28"/>
          <w:lang w:eastAsia="ru-RU"/>
        </w:rPr>
        <w:t>ельского поселения</w:t>
      </w:r>
      <w:r w:rsidR="00077E74">
        <w:rPr>
          <w:rFonts w:ascii="Times New Roman" w:eastAsia="Times New Roman" w:hAnsi="Times New Roman" w:cs="Times New Roman"/>
          <w:color w:val="000000"/>
          <w:sz w:val="28"/>
          <w:szCs w:val="28"/>
          <w:lang w:eastAsia="ru-RU"/>
        </w:rPr>
        <w:t xml:space="preserve"> от 29.11.2021 г. № 8-</w:t>
      </w:r>
      <w:r w:rsidR="008B2670">
        <w:rPr>
          <w:rFonts w:ascii="Times New Roman" w:eastAsia="Times New Roman" w:hAnsi="Times New Roman" w:cs="Times New Roman"/>
          <w:color w:val="000000"/>
          <w:sz w:val="28"/>
          <w:szCs w:val="28"/>
          <w:lang w:eastAsia="ru-RU"/>
        </w:rPr>
        <w:t>22</w:t>
      </w:r>
      <w:r w:rsidRPr="00703234">
        <w:rPr>
          <w:rFonts w:ascii="Times New Roman" w:eastAsia="Times New Roman" w:hAnsi="Times New Roman" w:cs="Times New Roman"/>
          <w:color w:val="000000"/>
          <w:sz w:val="28"/>
          <w:szCs w:val="28"/>
          <w:lang w:eastAsia="ru-RU"/>
        </w:rPr>
        <w:t xml:space="preserve"> следующие изменения:       </w:t>
      </w:r>
    </w:p>
    <w:p w:rsidR="00703234" w:rsidRPr="00703234" w:rsidRDefault="00077E74" w:rsidP="00782AAF">
      <w:pPr>
        <w:pStyle w:val="a4"/>
        <w:widowControl w:val="0"/>
        <w:numPr>
          <w:ilvl w:val="1"/>
          <w:numId w:val="5"/>
        </w:numPr>
        <w:tabs>
          <w:tab w:val="left" w:pos="140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66342A">
        <w:rPr>
          <w:rFonts w:ascii="Times New Roman" w:hAnsi="Times New Roman" w:cs="Times New Roman"/>
          <w:sz w:val="28"/>
          <w:szCs w:val="28"/>
        </w:rPr>
        <w:t xml:space="preserve">раздел 3 </w:t>
      </w:r>
      <w:r w:rsidR="00703234">
        <w:rPr>
          <w:rFonts w:ascii="Times New Roman" w:hAnsi="Times New Roman" w:cs="Times New Roman"/>
          <w:sz w:val="28"/>
          <w:szCs w:val="28"/>
        </w:rPr>
        <w:t>п</w:t>
      </w:r>
      <w:r w:rsidR="0092444B">
        <w:rPr>
          <w:rFonts w:ascii="Times New Roman" w:hAnsi="Times New Roman" w:cs="Times New Roman"/>
          <w:sz w:val="28"/>
          <w:szCs w:val="28"/>
        </w:rPr>
        <w:t>ункт</w:t>
      </w:r>
      <w:r w:rsidR="0066342A">
        <w:rPr>
          <w:rFonts w:ascii="Times New Roman" w:hAnsi="Times New Roman" w:cs="Times New Roman"/>
          <w:sz w:val="28"/>
          <w:szCs w:val="28"/>
        </w:rPr>
        <w:t>а3.4.</w:t>
      </w:r>
      <w:r w:rsidR="0092444B">
        <w:rPr>
          <w:rFonts w:ascii="Times New Roman" w:hAnsi="Times New Roman" w:cs="Times New Roman"/>
          <w:sz w:val="28"/>
          <w:szCs w:val="28"/>
        </w:rPr>
        <w:t xml:space="preserve"> добавить подпункт 5 следующего содержания:</w:t>
      </w:r>
    </w:p>
    <w:p w:rsidR="00B7173B" w:rsidRDefault="0092444B" w:rsidP="00782AAF">
      <w:pPr>
        <w:pStyle w:val="a4"/>
        <w:widowControl w:val="0"/>
        <w:tabs>
          <w:tab w:val="left" w:pos="1403"/>
        </w:tabs>
        <w:spacing w:after="0" w:line="240" w:lineRule="auto"/>
        <w:ind w:left="0" w:firstLine="72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«5) </w:t>
      </w:r>
      <w:r w:rsidR="00B7173B" w:rsidRPr="00703234">
        <w:rPr>
          <w:rFonts w:ascii="Times New Roman" w:eastAsia="Times New Roman" w:hAnsi="Times New Roman" w:cs="Times New Roman"/>
          <w:bCs/>
          <w:color w:val="000000"/>
          <w:sz w:val="28"/>
          <w:szCs w:val="28"/>
          <w:lang w:eastAsia="ru-RU"/>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roofErr w:type="gramStart"/>
      <w:r>
        <w:rPr>
          <w:rFonts w:ascii="Times New Roman" w:eastAsia="Times New Roman" w:hAnsi="Times New Roman" w:cs="Times New Roman"/>
          <w:bCs/>
          <w:color w:val="000000"/>
          <w:sz w:val="28"/>
          <w:szCs w:val="28"/>
          <w:lang w:eastAsia="ru-RU"/>
        </w:rPr>
        <w:t>.»;</w:t>
      </w:r>
      <w:proofErr w:type="gramEnd"/>
    </w:p>
    <w:p w:rsidR="00B7173B" w:rsidRPr="0092444B" w:rsidRDefault="0092444B" w:rsidP="00782AAF">
      <w:pPr>
        <w:pStyle w:val="a4"/>
        <w:widowControl w:val="0"/>
        <w:numPr>
          <w:ilvl w:val="1"/>
          <w:numId w:val="5"/>
        </w:numPr>
        <w:tabs>
          <w:tab w:val="left" w:pos="1403"/>
        </w:tabs>
        <w:spacing w:after="0" w:line="240" w:lineRule="auto"/>
        <w:ind w:left="0" w:firstLine="709"/>
        <w:jc w:val="both"/>
        <w:rPr>
          <w:sz w:val="28"/>
          <w:szCs w:val="28"/>
        </w:rPr>
      </w:pPr>
      <w:r>
        <w:rPr>
          <w:rFonts w:ascii="Times New Roman" w:eastAsia="Times New Roman" w:hAnsi="Times New Roman" w:cs="Times New Roman"/>
          <w:bCs/>
          <w:color w:val="000000"/>
          <w:sz w:val="28"/>
          <w:szCs w:val="28"/>
          <w:lang w:eastAsia="ru-RU"/>
        </w:rPr>
        <w:t>в</w:t>
      </w:r>
      <w:r w:rsidRPr="0092444B">
        <w:rPr>
          <w:rFonts w:ascii="Times New Roman" w:eastAsia="Times New Roman" w:hAnsi="Times New Roman" w:cs="Times New Roman"/>
          <w:bCs/>
          <w:color w:val="000000"/>
          <w:sz w:val="28"/>
          <w:szCs w:val="28"/>
          <w:lang w:eastAsia="ru-RU"/>
        </w:rPr>
        <w:t xml:space="preserve"> раздел 3 добавить пункт </w:t>
      </w:r>
      <w:r w:rsidR="0066342A">
        <w:rPr>
          <w:rFonts w:ascii="Times New Roman" w:eastAsia="Times New Roman" w:hAnsi="Times New Roman" w:cs="Times New Roman"/>
          <w:bCs/>
          <w:color w:val="000000"/>
          <w:sz w:val="28"/>
          <w:szCs w:val="28"/>
          <w:lang w:eastAsia="ru-RU"/>
        </w:rPr>
        <w:t>3.4.1.</w:t>
      </w:r>
      <w:r w:rsidRPr="0092444B">
        <w:rPr>
          <w:rFonts w:ascii="Times New Roman" w:eastAsia="Times New Roman" w:hAnsi="Times New Roman" w:cs="Times New Roman"/>
          <w:bCs/>
          <w:color w:val="000000"/>
          <w:sz w:val="28"/>
          <w:szCs w:val="28"/>
          <w:lang w:eastAsia="ru-RU"/>
        </w:rPr>
        <w:t xml:space="preserve"> следующего содержания:</w:t>
      </w:r>
    </w:p>
    <w:p w:rsidR="00B7173B" w:rsidRPr="00703234" w:rsidRDefault="0092444B" w:rsidP="00077E7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66342A">
        <w:rPr>
          <w:rFonts w:ascii="Times New Roman" w:hAnsi="Times New Roman" w:cs="Times New Roman"/>
          <w:sz w:val="28"/>
          <w:szCs w:val="28"/>
        </w:rPr>
        <w:t>3.4.1</w:t>
      </w:r>
      <w:r w:rsidR="00B7173B" w:rsidRPr="00703234">
        <w:rPr>
          <w:rFonts w:ascii="Times New Roman" w:hAnsi="Times New Roman" w:cs="Times New Roman"/>
          <w:sz w:val="28"/>
          <w:szCs w:val="28"/>
        </w:rPr>
        <w:t>. Индикаторы риска нарушения обязательных требований указаны в приложении № 1 к настоящему Положению.</w:t>
      </w:r>
    </w:p>
    <w:p w:rsidR="00E31309" w:rsidRDefault="00B7173B" w:rsidP="00077E74">
      <w:pPr>
        <w:spacing w:line="240" w:lineRule="auto"/>
        <w:contextualSpacing/>
        <w:jc w:val="both"/>
        <w:rPr>
          <w:rFonts w:ascii="Times New Roman" w:hAnsi="Times New Roman" w:cs="Times New Roman"/>
          <w:sz w:val="28"/>
          <w:szCs w:val="28"/>
        </w:rPr>
      </w:pPr>
      <w:r w:rsidRPr="00703234">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roofErr w:type="gramStart"/>
      <w:r w:rsidRPr="00703234">
        <w:rPr>
          <w:rFonts w:ascii="Times New Roman" w:hAnsi="Times New Roman" w:cs="Times New Roman"/>
          <w:sz w:val="28"/>
          <w:szCs w:val="28"/>
        </w:rPr>
        <w:t>.</w:t>
      </w:r>
      <w:r w:rsidR="0092444B">
        <w:rPr>
          <w:rFonts w:ascii="Times New Roman" w:hAnsi="Times New Roman" w:cs="Times New Roman"/>
          <w:sz w:val="28"/>
          <w:szCs w:val="28"/>
        </w:rPr>
        <w:t>»;</w:t>
      </w:r>
      <w:proofErr w:type="gramEnd"/>
    </w:p>
    <w:p w:rsidR="0092444B" w:rsidRPr="0092444B" w:rsidRDefault="0066342A" w:rsidP="00782AAF">
      <w:pPr>
        <w:pStyle w:val="a4"/>
        <w:numPr>
          <w:ilvl w:val="1"/>
          <w:numId w:val="5"/>
        </w:numPr>
        <w:spacing w:line="240" w:lineRule="auto"/>
        <w:ind w:left="0" w:firstLine="709"/>
        <w:rPr>
          <w:rFonts w:ascii="Times New Roman" w:hAnsi="Times New Roman" w:cs="Times New Roman"/>
          <w:sz w:val="28"/>
          <w:szCs w:val="28"/>
        </w:rPr>
      </w:pPr>
      <w:r>
        <w:rPr>
          <w:rFonts w:ascii="Times New Roman" w:eastAsia="Times New Roman" w:hAnsi="Times New Roman" w:cs="Times New Roman"/>
          <w:bCs/>
          <w:color w:val="000000"/>
          <w:sz w:val="28"/>
          <w:szCs w:val="28"/>
          <w:lang w:eastAsia="ru-RU"/>
        </w:rPr>
        <w:t>в</w:t>
      </w:r>
      <w:r w:rsidRPr="0092444B">
        <w:rPr>
          <w:rFonts w:ascii="Times New Roman" w:eastAsia="Times New Roman" w:hAnsi="Times New Roman" w:cs="Times New Roman"/>
          <w:bCs/>
          <w:color w:val="000000"/>
          <w:sz w:val="28"/>
          <w:szCs w:val="28"/>
          <w:lang w:eastAsia="ru-RU"/>
        </w:rPr>
        <w:t xml:space="preserve"> раздел</w:t>
      </w:r>
      <w:r>
        <w:rPr>
          <w:rFonts w:ascii="Times New Roman" w:eastAsia="Times New Roman" w:hAnsi="Times New Roman" w:cs="Times New Roman"/>
          <w:bCs/>
          <w:color w:val="000000"/>
          <w:sz w:val="28"/>
          <w:szCs w:val="28"/>
          <w:lang w:eastAsia="ru-RU"/>
        </w:rPr>
        <w:t>е</w:t>
      </w:r>
      <w:r w:rsidRPr="0092444B">
        <w:rPr>
          <w:rFonts w:ascii="Times New Roman" w:eastAsia="Times New Roman" w:hAnsi="Times New Roman" w:cs="Times New Roman"/>
          <w:bCs/>
          <w:color w:val="000000"/>
          <w:sz w:val="28"/>
          <w:szCs w:val="28"/>
          <w:lang w:eastAsia="ru-RU"/>
        </w:rPr>
        <w:t xml:space="preserve"> 3 </w:t>
      </w:r>
      <w:r w:rsidR="0092444B">
        <w:rPr>
          <w:rFonts w:ascii="Times New Roman" w:hAnsi="Times New Roman" w:cs="Times New Roman"/>
          <w:sz w:val="28"/>
          <w:szCs w:val="28"/>
        </w:rPr>
        <w:t>пункт 3.6 изложить в новой редакции:</w:t>
      </w:r>
    </w:p>
    <w:p w:rsidR="00B7173B" w:rsidRPr="0092444B"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sz w:val="28"/>
          <w:szCs w:val="28"/>
          <w:lang w:eastAsia="ru-RU"/>
        </w:rPr>
        <w:t>«</w:t>
      </w:r>
      <w:r w:rsidR="00B7173B" w:rsidRPr="00B7173B">
        <w:rPr>
          <w:rFonts w:ascii="Times New Roman" w:eastAsia="Times New Roman" w:hAnsi="Times New Roman" w:cs="Times New Roman"/>
          <w:bCs/>
          <w:color w:val="000000"/>
          <w:sz w:val="28"/>
          <w:szCs w:val="28"/>
          <w:lang w:eastAsia="ru-RU"/>
        </w:rPr>
        <w:t>3.</w:t>
      </w:r>
      <w:r>
        <w:rPr>
          <w:rFonts w:ascii="Times New Roman" w:eastAsia="Times New Roman" w:hAnsi="Times New Roman" w:cs="Times New Roman"/>
          <w:bCs/>
          <w:color w:val="000000"/>
          <w:sz w:val="28"/>
          <w:szCs w:val="28"/>
          <w:lang w:eastAsia="ru-RU"/>
        </w:rPr>
        <w:t>6</w:t>
      </w:r>
      <w:r w:rsidR="00B7173B" w:rsidRPr="00B7173B">
        <w:rPr>
          <w:rFonts w:ascii="Times New Roman" w:eastAsia="Times New Roman" w:hAnsi="Times New Roman" w:cs="Times New Roman"/>
          <w:bCs/>
          <w:color w:val="000000"/>
          <w:sz w:val="28"/>
          <w:szCs w:val="28"/>
          <w:lang w:eastAsia="ru-RU"/>
        </w:rPr>
        <w:t xml:space="preserve">. </w:t>
      </w:r>
      <w:proofErr w:type="gramStart"/>
      <w:r w:rsidR="00B7173B" w:rsidRPr="00B7173B">
        <w:rPr>
          <w:rFonts w:ascii="Times New Roman" w:eastAsia="Times New Roman" w:hAnsi="Times New Roman" w:cs="Times New Roman"/>
          <w:bCs/>
          <w:color w:val="000000"/>
          <w:sz w:val="28"/>
          <w:szCs w:val="28"/>
          <w:lang w:eastAsia="ru-RU"/>
        </w:rPr>
        <w:t xml:space="preserve">В случае принятия распоряжения администрации о проведении </w:t>
      </w:r>
      <w:r w:rsidR="00B7173B" w:rsidRPr="00B7173B">
        <w:rPr>
          <w:rFonts w:ascii="Times New Roman" w:eastAsia="Times New Roman" w:hAnsi="Times New Roman" w:cs="Times New Roman"/>
          <w:bCs/>
          <w:color w:val="000000"/>
          <w:sz w:val="28"/>
          <w:szCs w:val="28"/>
          <w:lang w:eastAsia="ru-RU"/>
        </w:rPr>
        <w:lastRenderedPageBreak/>
        <w:t>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00B7173B" w:rsidRPr="00B7173B">
        <w:rPr>
          <w:rFonts w:ascii="Times New Roman" w:eastAsia="Times New Roman" w:hAnsi="Times New Roman" w:cs="Times New Roman"/>
          <w:bCs/>
          <w:color w:val="000000"/>
          <w:sz w:val="28"/>
          <w:szCs w:val="28"/>
          <w:lang w:eastAsia="ru-RU"/>
        </w:rPr>
        <w:t xml:space="preserve"> осуществлять муниципальный жилищный контроль, о проведении контрольного мероприятия</w:t>
      </w:r>
      <w:proofErr w:type="gramStart"/>
      <w:r w:rsidR="00B7173B" w:rsidRPr="00B7173B">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w:t>
      </w:r>
      <w:proofErr w:type="gramEnd"/>
    </w:p>
    <w:p w:rsidR="0092444B" w:rsidRPr="0092444B"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8"/>
          <w:szCs w:val="28"/>
          <w:lang w:eastAsia="ru-RU"/>
        </w:rPr>
      </w:pPr>
    </w:p>
    <w:p w:rsidR="0092444B" w:rsidRPr="00B7173B"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sz w:val="28"/>
          <w:szCs w:val="28"/>
          <w:lang w:eastAsia="ru-RU"/>
        </w:rPr>
        <w:t xml:space="preserve">1.4. </w:t>
      </w:r>
      <w:r w:rsidR="0066342A">
        <w:rPr>
          <w:rFonts w:ascii="Times New Roman" w:eastAsia="Times New Roman" w:hAnsi="Times New Roman" w:cs="Times New Roman"/>
          <w:bCs/>
          <w:color w:val="000000"/>
          <w:sz w:val="28"/>
          <w:szCs w:val="28"/>
          <w:lang w:eastAsia="ru-RU"/>
        </w:rPr>
        <w:t xml:space="preserve">в разделе 5 </w:t>
      </w:r>
      <w:r>
        <w:rPr>
          <w:rFonts w:ascii="Times New Roman" w:eastAsia="Times New Roman" w:hAnsi="Times New Roman" w:cs="Times New Roman"/>
          <w:bCs/>
          <w:color w:val="000000"/>
          <w:sz w:val="28"/>
          <w:szCs w:val="28"/>
          <w:lang w:eastAsia="ru-RU"/>
        </w:rPr>
        <w:t>пункт 5.2.</w:t>
      </w:r>
      <w:r>
        <w:rPr>
          <w:rFonts w:ascii="Times New Roman" w:hAnsi="Times New Roman" w:cs="Times New Roman"/>
          <w:sz w:val="28"/>
          <w:szCs w:val="28"/>
        </w:rPr>
        <w:t>изложить в новой редакции:</w:t>
      </w:r>
    </w:p>
    <w:p w:rsidR="00B7173B" w:rsidRDefault="0092444B" w:rsidP="00077E7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B7173B" w:rsidRPr="00703234">
        <w:rPr>
          <w:rFonts w:ascii="Times New Roman" w:hAnsi="Times New Roman" w:cs="Times New Roman"/>
          <w:sz w:val="28"/>
          <w:szCs w:val="28"/>
        </w:rPr>
        <w:t>5.2.</w:t>
      </w:r>
      <w:r w:rsidR="00B7173B" w:rsidRPr="00703234">
        <w:rPr>
          <w:rFonts w:ascii="Times New Roman" w:hAnsi="Times New Roman" w:cs="Times New Roman"/>
          <w:sz w:val="28"/>
          <w:szCs w:val="28"/>
        </w:rPr>
        <w:tab/>
      </w:r>
      <w:proofErr w:type="gramStart"/>
      <w:r w:rsidR="00B7173B" w:rsidRPr="00703234">
        <w:rPr>
          <w:rFonts w:ascii="Times New Roman" w:hAnsi="Times New Roman" w:cs="Times New Roman"/>
          <w:sz w:val="28"/>
          <w:szCs w:val="28"/>
        </w:rPr>
        <w:t>Ключевые показатели</w:t>
      </w:r>
      <w:r w:rsidR="00B7173B" w:rsidRPr="00703234">
        <w:rPr>
          <w:rFonts w:ascii="Times New Roman" w:hAnsi="Times New Roman" w:cs="Times New Roman"/>
          <w:sz w:val="28"/>
          <w:szCs w:val="28"/>
        </w:rPr>
        <w:tab/>
        <w:t xml:space="preserve">вида контроля и их целевые значения, индикативные показатели для муниципального </w:t>
      </w:r>
      <w:proofErr w:type="spellStart"/>
      <w:r w:rsidR="00B7173B" w:rsidRPr="00703234">
        <w:rPr>
          <w:rFonts w:ascii="Times New Roman" w:hAnsi="Times New Roman" w:cs="Times New Roman"/>
          <w:sz w:val="28"/>
          <w:szCs w:val="28"/>
        </w:rPr>
        <w:t>контроля</w:t>
      </w:r>
      <w:r w:rsidR="008B2670" w:rsidRPr="008B2670">
        <w:rPr>
          <w:rFonts w:ascii="Times New Roman" w:eastAsia="Times New Roman" w:hAnsi="Times New Roman" w:cs="Times New Roman"/>
          <w:color w:val="000000"/>
          <w:sz w:val="28"/>
          <w:szCs w:val="28"/>
          <w:lang w:eastAsia="ru-RU"/>
        </w:rPr>
        <w:t>на</w:t>
      </w:r>
      <w:proofErr w:type="spellEnd"/>
      <w:r w:rsidR="008B2670" w:rsidRPr="008B2670">
        <w:rPr>
          <w:rFonts w:ascii="Times New Roman" w:eastAsia="Times New Roman" w:hAnsi="Times New Roman" w:cs="Times New Roman"/>
          <w:color w:val="000000"/>
          <w:sz w:val="28"/>
          <w:szCs w:val="28"/>
          <w:lang w:eastAsia="ru-RU"/>
        </w:rPr>
        <w:t xml:space="preserve"> автомобильном транспорте, городском наземном электрическом транспорте и в дорожном хозяйстве в границах населенных пунктов </w:t>
      </w:r>
      <w:proofErr w:type="spellStart"/>
      <w:r w:rsidR="008B2670" w:rsidRPr="008B2670">
        <w:rPr>
          <w:rFonts w:ascii="Times New Roman" w:eastAsia="Times New Roman" w:hAnsi="Times New Roman" w:cs="Times New Roman"/>
          <w:color w:val="000000"/>
          <w:sz w:val="28"/>
          <w:szCs w:val="28"/>
          <w:lang w:eastAsia="ru-RU"/>
        </w:rPr>
        <w:t>Кырлыкского</w:t>
      </w:r>
      <w:proofErr w:type="spellEnd"/>
      <w:r w:rsidR="008B2670" w:rsidRPr="008B2670">
        <w:rPr>
          <w:rFonts w:ascii="Times New Roman" w:eastAsia="Times New Roman" w:hAnsi="Times New Roman" w:cs="Times New Roman"/>
          <w:color w:val="000000"/>
          <w:sz w:val="28"/>
          <w:szCs w:val="28"/>
          <w:lang w:eastAsia="ru-RU"/>
        </w:rPr>
        <w:t xml:space="preserve"> сельского поселения</w:t>
      </w:r>
      <w:r w:rsidR="00B7173B" w:rsidRPr="00703234">
        <w:rPr>
          <w:rFonts w:ascii="Times New Roman" w:hAnsi="Times New Roman" w:cs="Times New Roman"/>
          <w:sz w:val="28"/>
          <w:szCs w:val="28"/>
        </w:rPr>
        <w:t xml:space="preserve"> указаны в приложении 2 к настоящему Положению.</w:t>
      </w:r>
      <w:r>
        <w:rPr>
          <w:rFonts w:ascii="Times New Roman" w:hAnsi="Times New Roman" w:cs="Times New Roman"/>
          <w:sz w:val="28"/>
          <w:szCs w:val="28"/>
        </w:rPr>
        <w:t>»;</w:t>
      </w:r>
      <w:proofErr w:type="gramEnd"/>
    </w:p>
    <w:p w:rsidR="0092444B" w:rsidRPr="0092444B" w:rsidRDefault="0092444B" w:rsidP="00077E74">
      <w:pPr>
        <w:pStyle w:val="a4"/>
        <w:numPr>
          <w:ilvl w:val="1"/>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дополнить приложение</w:t>
      </w:r>
      <w:r w:rsidR="00782AAF">
        <w:rPr>
          <w:rFonts w:ascii="Times New Roman" w:hAnsi="Times New Roman" w:cs="Times New Roman"/>
          <w:sz w:val="28"/>
          <w:szCs w:val="28"/>
        </w:rPr>
        <w:t>м</w:t>
      </w:r>
      <w:r>
        <w:rPr>
          <w:rFonts w:ascii="Times New Roman" w:hAnsi="Times New Roman" w:cs="Times New Roman"/>
          <w:sz w:val="28"/>
          <w:szCs w:val="28"/>
        </w:rPr>
        <w:t xml:space="preserve"> №1 </w:t>
      </w:r>
      <w:r w:rsidR="0066342A">
        <w:rPr>
          <w:rFonts w:ascii="Times New Roman" w:hAnsi="Times New Roman" w:cs="Times New Roman"/>
          <w:sz w:val="28"/>
          <w:szCs w:val="28"/>
        </w:rPr>
        <w:t>следующего содержания:</w:t>
      </w:r>
    </w:p>
    <w:p w:rsidR="00B7173B" w:rsidRPr="00B7173B" w:rsidRDefault="0066342A" w:rsidP="00782AAF">
      <w:pPr>
        <w:spacing w:after="0" w:line="240" w:lineRule="auto"/>
        <w:ind w:firstLine="3828"/>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7173B" w:rsidRPr="00B7173B">
        <w:rPr>
          <w:rFonts w:ascii="Times New Roman" w:eastAsia="Times New Roman" w:hAnsi="Times New Roman" w:cs="Times New Roman"/>
          <w:sz w:val="28"/>
          <w:szCs w:val="28"/>
          <w:lang w:eastAsia="ru-RU"/>
        </w:rPr>
        <w:t>Приложение №1</w:t>
      </w:r>
    </w:p>
    <w:p w:rsidR="00B7173B" w:rsidRPr="00B7173B" w:rsidRDefault="00B7173B" w:rsidP="00782AAF">
      <w:pPr>
        <w:widowControl w:val="0"/>
        <w:spacing w:after="0" w:line="240" w:lineRule="auto"/>
        <w:ind w:left="3880" w:right="20"/>
        <w:contextualSpacing/>
        <w:rPr>
          <w:rFonts w:ascii="Times New Roman" w:eastAsia="Calibri" w:hAnsi="Times New Roman" w:cs="Times New Roman"/>
          <w:spacing w:val="2"/>
          <w:sz w:val="28"/>
          <w:szCs w:val="28"/>
        </w:rPr>
      </w:pPr>
      <w:r w:rsidRPr="00B7173B">
        <w:rPr>
          <w:rFonts w:ascii="Times New Roman" w:eastAsia="Calibri" w:hAnsi="Times New Roman" w:cs="Times New Roman"/>
          <w:color w:val="000000"/>
          <w:spacing w:val="2"/>
          <w:sz w:val="28"/>
          <w:szCs w:val="28"/>
        </w:rPr>
        <w:t xml:space="preserve">к Положению о муниципальном контроле </w:t>
      </w:r>
      <w:r w:rsidR="008B2670" w:rsidRPr="008B2670">
        <w:rPr>
          <w:rFonts w:ascii="Times New Roman" w:eastAsia="Times New Roman" w:hAnsi="Times New Roman" w:cs="Times New Roman"/>
          <w:color w:val="000000"/>
          <w:sz w:val="28"/>
          <w:szCs w:val="28"/>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proofErr w:type="spellStart"/>
      <w:r w:rsidR="008B2670" w:rsidRPr="008B2670">
        <w:rPr>
          <w:rFonts w:ascii="Times New Roman" w:eastAsia="Times New Roman" w:hAnsi="Times New Roman" w:cs="Times New Roman"/>
          <w:color w:val="000000"/>
          <w:sz w:val="28"/>
          <w:szCs w:val="28"/>
          <w:lang w:eastAsia="ru-RU"/>
        </w:rPr>
        <w:t>Кырлыкского</w:t>
      </w:r>
      <w:proofErr w:type="spellEnd"/>
      <w:r w:rsidR="008B2670" w:rsidRPr="008B2670">
        <w:rPr>
          <w:rFonts w:ascii="Times New Roman" w:eastAsia="Times New Roman" w:hAnsi="Times New Roman" w:cs="Times New Roman"/>
          <w:color w:val="000000"/>
          <w:sz w:val="28"/>
          <w:szCs w:val="28"/>
          <w:lang w:eastAsia="ru-RU"/>
        </w:rPr>
        <w:t xml:space="preserve"> сельского поселения</w:t>
      </w:r>
    </w:p>
    <w:p w:rsidR="008B2670" w:rsidRDefault="008B2670" w:rsidP="00782AAF">
      <w:pPr>
        <w:spacing w:after="0" w:line="240" w:lineRule="auto"/>
        <w:ind w:firstLine="426"/>
        <w:contextualSpacing/>
        <w:jc w:val="center"/>
        <w:rPr>
          <w:rFonts w:ascii="Times New Roman" w:eastAsia="Times New Roman" w:hAnsi="Times New Roman" w:cs="Times New Roman"/>
          <w:b/>
          <w:color w:val="000000"/>
          <w:spacing w:val="5"/>
          <w:sz w:val="28"/>
          <w:szCs w:val="28"/>
          <w:shd w:val="clear" w:color="auto" w:fill="FFFFFF"/>
          <w:lang w:eastAsia="ru-RU"/>
        </w:rPr>
      </w:pPr>
    </w:p>
    <w:p w:rsidR="00B7173B" w:rsidRDefault="00B7173B" w:rsidP="00782AAF">
      <w:pPr>
        <w:spacing w:after="0" w:line="240" w:lineRule="auto"/>
        <w:ind w:firstLine="426"/>
        <w:contextualSpacing/>
        <w:jc w:val="center"/>
        <w:rPr>
          <w:rFonts w:ascii="Times New Roman" w:eastAsia="Times New Roman" w:hAnsi="Times New Roman" w:cs="Times New Roman"/>
          <w:b/>
          <w:color w:val="000000"/>
          <w:spacing w:val="5"/>
          <w:sz w:val="26"/>
          <w:szCs w:val="26"/>
          <w:shd w:val="clear" w:color="auto" w:fill="FFFFFF"/>
          <w:lang w:eastAsia="ru-RU"/>
        </w:rPr>
      </w:pPr>
      <w:r w:rsidRPr="00B7173B">
        <w:rPr>
          <w:rFonts w:ascii="Times New Roman" w:eastAsia="Times New Roman" w:hAnsi="Times New Roman" w:cs="Times New Roman"/>
          <w:b/>
          <w:color w:val="000000"/>
          <w:spacing w:val="5"/>
          <w:sz w:val="28"/>
          <w:szCs w:val="28"/>
          <w:shd w:val="clear" w:color="auto" w:fill="FFFFFF"/>
          <w:lang w:eastAsia="ru-RU"/>
        </w:rPr>
        <w:t>Индикаторы риска нарушения обязательных требований, используемые для определения необходимости проведения внеплановых</w:t>
      </w:r>
      <w:r w:rsidRPr="00077E74">
        <w:rPr>
          <w:rFonts w:ascii="Times New Roman" w:eastAsia="Times New Roman" w:hAnsi="Times New Roman" w:cs="Times New Roman"/>
          <w:b/>
          <w:color w:val="000000"/>
          <w:spacing w:val="5"/>
          <w:sz w:val="28"/>
          <w:szCs w:val="28"/>
          <w:shd w:val="clear" w:color="auto" w:fill="FFFFFF"/>
          <w:lang w:eastAsia="ru-RU"/>
        </w:rPr>
        <w:t xml:space="preserve"> проверок при осуществлении муниципального контроля </w:t>
      </w:r>
      <w:r w:rsidR="008B2670" w:rsidRPr="008B2670">
        <w:rPr>
          <w:rFonts w:ascii="Times New Roman" w:eastAsia="Times New Roman" w:hAnsi="Times New Roman" w:cs="Times New Roman"/>
          <w:b/>
          <w:color w:val="000000"/>
          <w:spacing w:val="5"/>
          <w:sz w:val="28"/>
          <w:szCs w:val="28"/>
          <w:shd w:val="clear" w:color="auto" w:fill="FFFFFF"/>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proofErr w:type="spellStart"/>
      <w:r w:rsidR="008B2670" w:rsidRPr="008B2670">
        <w:rPr>
          <w:rFonts w:ascii="Times New Roman" w:eastAsia="Times New Roman" w:hAnsi="Times New Roman" w:cs="Times New Roman"/>
          <w:b/>
          <w:color w:val="000000"/>
          <w:spacing w:val="5"/>
          <w:sz w:val="28"/>
          <w:szCs w:val="28"/>
          <w:shd w:val="clear" w:color="auto" w:fill="FFFFFF"/>
          <w:lang w:eastAsia="ru-RU"/>
        </w:rPr>
        <w:t>Кырлыкского</w:t>
      </w:r>
      <w:proofErr w:type="spellEnd"/>
      <w:r w:rsidR="008B2670" w:rsidRPr="008B2670">
        <w:rPr>
          <w:rFonts w:ascii="Times New Roman" w:eastAsia="Times New Roman" w:hAnsi="Times New Roman" w:cs="Times New Roman"/>
          <w:b/>
          <w:color w:val="000000"/>
          <w:spacing w:val="5"/>
          <w:sz w:val="28"/>
          <w:szCs w:val="28"/>
          <w:shd w:val="clear" w:color="auto" w:fill="FFFFFF"/>
          <w:lang w:eastAsia="ru-RU"/>
        </w:rPr>
        <w:t xml:space="preserve"> сельского поселения</w:t>
      </w:r>
    </w:p>
    <w:p w:rsidR="00782AAF" w:rsidRDefault="00782AAF" w:rsidP="00782AAF">
      <w:pPr>
        <w:spacing w:after="0" w:line="240" w:lineRule="auto"/>
        <w:ind w:firstLine="426"/>
        <w:contextualSpacing/>
        <w:jc w:val="center"/>
        <w:rPr>
          <w:rFonts w:ascii="Times New Roman" w:eastAsia="Times New Roman" w:hAnsi="Times New Roman" w:cs="Times New Roman"/>
          <w:b/>
          <w:color w:val="000000"/>
          <w:spacing w:val="5"/>
          <w:sz w:val="26"/>
          <w:szCs w:val="26"/>
          <w:shd w:val="clear" w:color="auto" w:fill="FFFFFF"/>
          <w:lang w:eastAsia="ru-RU"/>
        </w:rPr>
      </w:pPr>
    </w:p>
    <w:p w:rsidR="008B2670" w:rsidRPr="008B2670" w:rsidRDefault="008B2670" w:rsidP="008B2670">
      <w:pPr>
        <w:pStyle w:val="a7"/>
        <w:shd w:val="clear" w:color="auto" w:fill="FFFFFF"/>
        <w:spacing w:before="0" w:beforeAutospacing="0" w:after="150" w:afterAutospacing="0"/>
        <w:ind w:firstLine="851"/>
        <w:jc w:val="both"/>
        <w:rPr>
          <w:color w:val="000000"/>
          <w:sz w:val="28"/>
          <w:szCs w:val="28"/>
        </w:rPr>
      </w:pPr>
      <w:r w:rsidRPr="008B2670">
        <w:rPr>
          <w:color w:val="000000"/>
          <w:sz w:val="28"/>
          <w:szCs w:val="28"/>
        </w:rPr>
        <w:t xml:space="preserve">1. Наличие сведений об отклонении либо отсутствии </w:t>
      </w:r>
      <w:proofErr w:type="gramStart"/>
      <w:r w:rsidRPr="008B2670">
        <w:rPr>
          <w:color w:val="000000"/>
          <w:sz w:val="28"/>
          <w:szCs w:val="28"/>
        </w:rPr>
        <w:t>оценки технического состояния автомобильных дорог общего пользования местного значения</w:t>
      </w:r>
      <w:proofErr w:type="gramEnd"/>
      <w:r w:rsidRPr="008B2670">
        <w:rPr>
          <w:color w:val="000000"/>
          <w:sz w:val="28"/>
          <w:szCs w:val="28"/>
        </w:rPr>
        <w:t xml:space="preserve"> и искусственных сооружений на них, согласно составу и периодичности работ, </w:t>
      </w:r>
      <w:r w:rsidR="0074662E" w:rsidRPr="008B2670">
        <w:rPr>
          <w:color w:val="000000"/>
          <w:sz w:val="28"/>
          <w:szCs w:val="28"/>
        </w:rPr>
        <w:t>установленных порядком</w:t>
      </w:r>
      <w:r w:rsidRPr="008B2670">
        <w:rPr>
          <w:color w:val="000000"/>
          <w:sz w:val="28"/>
          <w:szCs w:val="28"/>
        </w:rPr>
        <w:t xml:space="preserve"> проведения оценки технического состояния автомобильных дорог, утвержденным Приказом Минтранса России от 07.08.2020 № 288 «О порядке проведения оценки технического состояния автомобильных дорог».</w:t>
      </w:r>
    </w:p>
    <w:p w:rsidR="008B2670" w:rsidRPr="008B2670" w:rsidRDefault="008B2670" w:rsidP="008B2670">
      <w:pPr>
        <w:pStyle w:val="a7"/>
        <w:shd w:val="clear" w:color="auto" w:fill="FFFFFF"/>
        <w:spacing w:before="0" w:beforeAutospacing="0" w:after="150" w:afterAutospacing="0"/>
        <w:ind w:firstLine="851"/>
        <w:jc w:val="both"/>
        <w:rPr>
          <w:color w:val="000000"/>
          <w:sz w:val="28"/>
          <w:szCs w:val="28"/>
        </w:rPr>
      </w:pPr>
      <w:r w:rsidRPr="008B2670">
        <w:rPr>
          <w:color w:val="000000"/>
          <w:sz w:val="28"/>
          <w:szCs w:val="28"/>
        </w:rPr>
        <w:t xml:space="preserve">2. Наличие явных визуальных отклонений от требований, установленных к параметрам и характеристикам эксплуатационного состояния (транспортно-эксплуатационным показателям) автомобильных дорог общего пользования местного </w:t>
      </w:r>
      <w:proofErr w:type="gramStart"/>
      <w:r w:rsidRPr="008B2670">
        <w:rPr>
          <w:color w:val="000000"/>
          <w:sz w:val="28"/>
          <w:szCs w:val="28"/>
        </w:rPr>
        <w:t>значения</w:t>
      </w:r>
      <w:proofErr w:type="gramEnd"/>
      <w:r w:rsidRPr="008B2670">
        <w:rPr>
          <w:color w:val="000000"/>
          <w:sz w:val="28"/>
          <w:szCs w:val="28"/>
        </w:rPr>
        <w:t xml:space="preserve"> в том числе повреждений, </w:t>
      </w:r>
      <w:r w:rsidRPr="008B2670">
        <w:rPr>
          <w:color w:val="000000"/>
          <w:sz w:val="28"/>
          <w:szCs w:val="28"/>
        </w:rPr>
        <w:lastRenderedPageBreak/>
        <w:t>дефектов в виде выбоин, просадок, проломов, колей и иных повреждений покрытия дорог общего пользования местного значения.</w:t>
      </w:r>
    </w:p>
    <w:p w:rsidR="008B2670" w:rsidRDefault="008B2670" w:rsidP="008B2670">
      <w:pPr>
        <w:pStyle w:val="a7"/>
        <w:shd w:val="clear" w:color="auto" w:fill="FFFFFF"/>
        <w:spacing w:before="0" w:beforeAutospacing="0" w:after="150" w:afterAutospacing="0"/>
        <w:ind w:firstLine="851"/>
        <w:jc w:val="both"/>
        <w:rPr>
          <w:color w:val="000000"/>
          <w:sz w:val="28"/>
          <w:szCs w:val="28"/>
        </w:rPr>
      </w:pPr>
      <w:r w:rsidRPr="008B2670">
        <w:rPr>
          <w:color w:val="000000"/>
          <w:sz w:val="28"/>
          <w:szCs w:val="28"/>
        </w:rPr>
        <w:t>3. Наличие сведений о начале производства земляных работ в полосах отвода и (или) придорожных полосах автомобильных дорог общего пользования местного значения, в том числе сведений об отсутствии разрешения на право производства земляных работ в полосах отвода и (или) придорожных полосах автомобильных дорог общего пользования местного значения при производстве земляных работ.</w:t>
      </w:r>
    </w:p>
    <w:p w:rsidR="0066342A" w:rsidRPr="0074662E" w:rsidRDefault="0066342A" w:rsidP="008B2670">
      <w:pPr>
        <w:pStyle w:val="a7"/>
        <w:shd w:val="clear" w:color="auto" w:fill="FFFFFF"/>
        <w:spacing w:before="0" w:beforeAutospacing="0" w:after="150" w:afterAutospacing="0"/>
        <w:ind w:firstLine="851"/>
        <w:jc w:val="both"/>
        <w:rPr>
          <w:sz w:val="28"/>
          <w:szCs w:val="28"/>
        </w:rPr>
      </w:pPr>
      <w:r w:rsidRPr="00725018">
        <w:rPr>
          <w:sz w:val="28"/>
          <w:szCs w:val="28"/>
        </w:rPr>
        <w:t xml:space="preserve">1.6. </w:t>
      </w:r>
      <w:r w:rsidR="0074662E" w:rsidRPr="00725018">
        <w:rPr>
          <w:color w:val="000000"/>
          <w:sz w:val="28"/>
          <w:szCs w:val="28"/>
        </w:rPr>
        <w:t>дополнить приложением №2 следующего содержания:</w:t>
      </w:r>
    </w:p>
    <w:p w:rsidR="00B7173B" w:rsidRPr="00782AAF" w:rsidRDefault="0066342A" w:rsidP="00782AAF">
      <w:pPr>
        <w:spacing w:after="0" w:line="240" w:lineRule="auto"/>
        <w:ind w:firstLine="3828"/>
        <w:contextualSpacing/>
        <w:rPr>
          <w:rFonts w:ascii="Times New Roman" w:eastAsia="Times New Roman" w:hAnsi="Times New Roman" w:cs="Times New Roman"/>
          <w:sz w:val="28"/>
          <w:szCs w:val="28"/>
          <w:lang w:eastAsia="ru-RU"/>
        </w:rPr>
      </w:pPr>
      <w:r w:rsidRPr="00782AAF">
        <w:rPr>
          <w:rFonts w:ascii="Times New Roman" w:eastAsia="Times New Roman" w:hAnsi="Times New Roman" w:cs="Times New Roman"/>
          <w:sz w:val="28"/>
          <w:szCs w:val="28"/>
          <w:lang w:eastAsia="ru-RU"/>
        </w:rPr>
        <w:t>«</w:t>
      </w:r>
      <w:r w:rsidR="00B7173B" w:rsidRPr="00782AAF">
        <w:rPr>
          <w:rFonts w:ascii="Times New Roman" w:eastAsia="Times New Roman" w:hAnsi="Times New Roman" w:cs="Times New Roman"/>
          <w:sz w:val="28"/>
          <w:szCs w:val="28"/>
          <w:lang w:eastAsia="ru-RU"/>
        </w:rPr>
        <w:t>Приложение №2</w:t>
      </w:r>
    </w:p>
    <w:p w:rsidR="00B7173B" w:rsidRPr="00B7173B" w:rsidRDefault="00B7173B" w:rsidP="00782AAF">
      <w:pPr>
        <w:widowControl w:val="0"/>
        <w:spacing w:after="0" w:line="240" w:lineRule="auto"/>
        <w:ind w:left="3880" w:right="20"/>
        <w:contextualSpacing/>
        <w:rPr>
          <w:rFonts w:ascii="Times New Roman" w:eastAsia="Calibri" w:hAnsi="Times New Roman" w:cs="Times New Roman"/>
          <w:color w:val="000000"/>
          <w:spacing w:val="5"/>
          <w:sz w:val="24"/>
          <w:szCs w:val="24"/>
          <w:shd w:val="clear" w:color="auto" w:fill="FFFFFF"/>
        </w:rPr>
      </w:pPr>
      <w:r w:rsidRPr="00782AAF">
        <w:rPr>
          <w:rFonts w:ascii="Times New Roman" w:eastAsia="Calibri" w:hAnsi="Times New Roman" w:cs="Times New Roman"/>
          <w:color w:val="000000"/>
          <w:spacing w:val="2"/>
          <w:sz w:val="28"/>
          <w:szCs w:val="28"/>
        </w:rPr>
        <w:t xml:space="preserve">к Положению о муниципальном </w:t>
      </w:r>
      <w:r w:rsidR="00782AAF" w:rsidRPr="00782AAF">
        <w:rPr>
          <w:rFonts w:ascii="Times New Roman" w:eastAsia="Calibri" w:hAnsi="Times New Roman" w:cs="Times New Roman"/>
          <w:color w:val="000000"/>
          <w:spacing w:val="2"/>
          <w:sz w:val="28"/>
          <w:szCs w:val="28"/>
        </w:rPr>
        <w:t xml:space="preserve">контроле </w:t>
      </w:r>
      <w:r w:rsidR="008B2670" w:rsidRPr="008B2670">
        <w:rPr>
          <w:rFonts w:ascii="Times New Roman" w:eastAsia="Times New Roman" w:hAnsi="Times New Roman" w:cs="Times New Roman"/>
          <w:color w:val="000000"/>
          <w:sz w:val="28"/>
          <w:szCs w:val="28"/>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proofErr w:type="spellStart"/>
      <w:r w:rsidR="008B2670" w:rsidRPr="008B2670">
        <w:rPr>
          <w:rFonts w:ascii="Times New Roman" w:eastAsia="Times New Roman" w:hAnsi="Times New Roman" w:cs="Times New Roman"/>
          <w:color w:val="000000"/>
          <w:sz w:val="28"/>
          <w:szCs w:val="28"/>
          <w:lang w:eastAsia="ru-RU"/>
        </w:rPr>
        <w:t>Кырлыкского</w:t>
      </w:r>
      <w:proofErr w:type="spellEnd"/>
      <w:r w:rsidR="008B2670" w:rsidRPr="008B2670">
        <w:rPr>
          <w:rFonts w:ascii="Times New Roman" w:eastAsia="Times New Roman" w:hAnsi="Times New Roman" w:cs="Times New Roman"/>
          <w:color w:val="000000"/>
          <w:sz w:val="28"/>
          <w:szCs w:val="28"/>
          <w:lang w:eastAsia="ru-RU"/>
        </w:rPr>
        <w:t xml:space="preserve"> сельского поселения</w:t>
      </w:r>
    </w:p>
    <w:p w:rsidR="00B7173B" w:rsidRPr="00B7173B" w:rsidRDefault="00B7173B" w:rsidP="00782AAF">
      <w:pPr>
        <w:spacing w:after="0" w:line="240" w:lineRule="auto"/>
        <w:ind w:firstLine="709"/>
        <w:contextualSpacing/>
        <w:jc w:val="both"/>
        <w:rPr>
          <w:rFonts w:ascii="Times New Roman" w:eastAsia="Times New Roman" w:hAnsi="Times New Roman" w:cs="Times New Roman"/>
          <w:color w:val="000000"/>
          <w:spacing w:val="3"/>
          <w:sz w:val="28"/>
          <w:szCs w:val="28"/>
          <w:shd w:val="clear" w:color="auto" w:fill="FFFFFF"/>
          <w:lang w:eastAsia="ru-RU"/>
        </w:rPr>
      </w:pPr>
    </w:p>
    <w:p w:rsidR="00B7173B" w:rsidRPr="00B7173B" w:rsidRDefault="00B7173B" w:rsidP="00782AAF">
      <w:pPr>
        <w:tabs>
          <w:tab w:val="left" w:pos="1134"/>
        </w:tabs>
        <w:spacing w:after="0" w:line="240" w:lineRule="auto"/>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Ключевые показатели муниципального контроля и их целевые значения, индикативные показатели</w:t>
      </w:r>
    </w:p>
    <w:p w:rsidR="00B7173B" w:rsidRPr="00B7173B" w:rsidRDefault="00B7173B" w:rsidP="00782AAF">
      <w:pPr>
        <w:tabs>
          <w:tab w:val="left" w:pos="1134"/>
        </w:tabs>
        <w:spacing w:after="0" w:line="240" w:lineRule="auto"/>
        <w:contextualSpacing/>
        <w:jc w:val="both"/>
        <w:rPr>
          <w:rFonts w:ascii="Times New Roman" w:eastAsia="Times New Roman" w:hAnsi="Times New Roman" w:cs="Times New Roman"/>
          <w:b/>
          <w:sz w:val="28"/>
          <w:szCs w:val="20"/>
          <w:lang w:eastAsia="ru-RU"/>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121"/>
      </w:tblGrid>
      <w:tr w:rsidR="00B7173B" w:rsidRPr="00B7173B" w:rsidTr="00F536F8">
        <w:trPr>
          <w:trHeight w:val="315"/>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hanging="113"/>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hanging="113"/>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Целевые значения</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устраненных нарушений обязательных требований от числа выявленных нарушений обязательных требований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r>
      <w:tr w:rsidR="00B7173B" w:rsidRPr="00B7173B" w:rsidTr="00F536F8">
        <w:trPr>
          <w:trHeight w:val="12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r w:rsidR="00B7173B" w:rsidRPr="00B7173B" w:rsidTr="00F536F8">
        <w:trPr>
          <w:trHeight w:val="165"/>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r w:rsidR="00B7173B" w:rsidRPr="00B7173B" w:rsidTr="00F536F8">
        <w:trPr>
          <w:trHeight w:val="142"/>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5%</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Процент внесенных судебных решений </w:t>
            </w:r>
            <w:r w:rsidRPr="00B7173B">
              <w:rPr>
                <w:rFonts w:ascii="Times New Roman" w:eastAsia="Times New Roman" w:hAnsi="Times New Roman" w:cs="Times New Roman"/>
                <w:sz w:val="26"/>
                <w:szCs w:val="26"/>
                <w:lang w:eastAsia="ru-RU"/>
              </w:rPr>
              <w:br/>
              <w:t xml:space="preserve">о назначении административного наказания </w:t>
            </w:r>
            <w:r w:rsidRPr="00B7173B">
              <w:rPr>
                <w:rFonts w:ascii="Times New Roman" w:eastAsia="Times New Roman" w:hAnsi="Times New Roman" w:cs="Times New Roman"/>
                <w:sz w:val="26"/>
                <w:szCs w:val="26"/>
                <w:lang w:eastAsia="ru-RU"/>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95%</w:t>
            </w:r>
          </w:p>
        </w:tc>
      </w:tr>
      <w:tr w:rsidR="00B7173B" w:rsidRPr="00B7173B" w:rsidTr="00F536F8">
        <w:trPr>
          <w:trHeight w:val="180"/>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bl>
    <w:p w:rsidR="00B7173B" w:rsidRPr="00B7173B" w:rsidRDefault="00B7173B" w:rsidP="00782AAF">
      <w:pPr>
        <w:widowControl w:val="0"/>
        <w:spacing w:after="0" w:line="240" w:lineRule="auto"/>
        <w:contextualSpacing/>
        <w:jc w:val="center"/>
        <w:rPr>
          <w:rFonts w:ascii="Times New Roman" w:eastAsia="Times New Roman" w:hAnsi="Times New Roman" w:cs="Times New Roman"/>
          <w:sz w:val="24"/>
          <w:szCs w:val="24"/>
          <w:lang w:eastAsia="ru-RU"/>
        </w:rPr>
      </w:pPr>
    </w:p>
    <w:p w:rsidR="00B7173B" w:rsidRPr="00B7173B" w:rsidRDefault="00B7173B" w:rsidP="00782AAF">
      <w:pPr>
        <w:widowControl w:val="0"/>
        <w:spacing w:after="0" w:line="240" w:lineRule="auto"/>
        <w:contextualSpacing/>
        <w:jc w:val="center"/>
        <w:rPr>
          <w:rFonts w:ascii="Times New Roman" w:eastAsia="Times New Roman" w:hAnsi="Times New Roman" w:cs="Times New Roman"/>
          <w:b/>
          <w:sz w:val="24"/>
          <w:szCs w:val="24"/>
          <w:lang w:eastAsia="ru-RU"/>
        </w:rPr>
      </w:pPr>
      <w:r w:rsidRPr="00B7173B">
        <w:rPr>
          <w:rFonts w:ascii="Times New Roman" w:eastAsia="Times New Roman" w:hAnsi="Times New Roman" w:cs="Times New Roman"/>
          <w:b/>
          <w:sz w:val="24"/>
          <w:szCs w:val="24"/>
          <w:lang w:eastAsia="ru-RU"/>
        </w:rPr>
        <w:t>Индикативные показатели</w:t>
      </w:r>
    </w:p>
    <w:p w:rsidR="00B7173B" w:rsidRPr="00B7173B" w:rsidRDefault="00B7173B" w:rsidP="00782AAF">
      <w:pPr>
        <w:widowControl w:val="0"/>
        <w:spacing w:after="0" w:line="240" w:lineRule="auto"/>
        <w:contextualSpacing/>
        <w:jc w:val="center"/>
        <w:rPr>
          <w:rFonts w:ascii="Times New Roman" w:eastAsia="Times New Roman" w:hAnsi="Times New Roman" w:cs="Times New Roman"/>
          <w:sz w:val="24"/>
          <w:szCs w:val="24"/>
          <w:lang w:eastAsia="ru-RU"/>
        </w:rPr>
      </w:pPr>
    </w:p>
    <w:tbl>
      <w:tblPr>
        <w:tblW w:w="9369" w:type="dxa"/>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1982"/>
      </w:tblGrid>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 xml:space="preserve">Индикативные показатели, характеризующие параметры </w:t>
            </w:r>
          </w:p>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lastRenderedPageBreak/>
              <w:t>проведенных мероприятий</w:t>
            </w: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Ввн</w:t>
            </w:r>
            <w:proofErr w:type="spellEnd"/>
            <w:r w:rsidRPr="00B7173B">
              <w:rPr>
                <w:rFonts w:ascii="Times New Roman" w:eastAsia="Times New Roman" w:hAnsi="Times New Roman" w:cs="Times New Roman"/>
                <w:sz w:val="26"/>
                <w:szCs w:val="26"/>
                <w:lang w:eastAsia="ru-RU"/>
              </w:rPr>
              <w:t xml:space="preserve"> = (</w:t>
            </w:r>
            <w:proofErr w:type="spellStart"/>
            <w:r w:rsidRPr="00B7173B">
              <w:rPr>
                <w:rFonts w:ascii="Times New Roman" w:eastAsia="Times New Roman" w:hAnsi="Times New Roman" w:cs="Times New Roman"/>
                <w:sz w:val="26"/>
                <w:szCs w:val="26"/>
                <w:lang w:eastAsia="ru-RU"/>
              </w:rPr>
              <w:t>Рф</w:t>
            </w:r>
            <w:proofErr w:type="spellEnd"/>
            <w:r w:rsidRPr="00B7173B">
              <w:rPr>
                <w:rFonts w:ascii="Times New Roman" w:eastAsia="Times New Roman" w:hAnsi="Times New Roman" w:cs="Times New Roman"/>
                <w:sz w:val="26"/>
                <w:szCs w:val="26"/>
                <w:lang w:eastAsia="ru-RU"/>
              </w:rPr>
              <w:t xml:space="preserve"> / </w:t>
            </w:r>
            <w:proofErr w:type="spellStart"/>
            <w:r w:rsidRPr="00B7173B">
              <w:rPr>
                <w:rFonts w:ascii="Times New Roman" w:eastAsia="Times New Roman" w:hAnsi="Times New Roman" w:cs="Times New Roman"/>
                <w:sz w:val="26"/>
                <w:szCs w:val="26"/>
                <w:lang w:eastAsia="ru-RU"/>
              </w:rPr>
              <w:t>Рп</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Ввн</w:t>
            </w:r>
            <w:proofErr w:type="spellEnd"/>
            <w:r w:rsidRPr="00B7173B">
              <w:rPr>
                <w:rFonts w:ascii="Times New Roman" w:eastAsia="Times New Roman" w:hAnsi="Times New Roman" w:cs="Times New Roman"/>
                <w:sz w:val="26"/>
                <w:szCs w:val="26"/>
                <w:lang w:eastAsia="ru-RU"/>
              </w:rPr>
              <w:t xml:space="preserve"> - выполняемость внеплановых проверок</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Рф</w:t>
            </w:r>
            <w:proofErr w:type="spellEnd"/>
            <w:r w:rsidRPr="00B7173B">
              <w:rPr>
                <w:rFonts w:ascii="Times New Roman" w:eastAsia="Times New Roman" w:hAnsi="Times New Roman" w:cs="Times New Roman"/>
                <w:sz w:val="26"/>
                <w:szCs w:val="26"/>
                <w:lang w:eastAsia="ru-RU"/>
              </w:rPr>
              <w:t xml:space="preserve"> - количество проведенных внеплановых проверок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Рп</w:t>
            </w:r>
            <w:proofErr w:type="spellEnd"/>
            <w:r w:rsidRPr="00B7173B">
              <w:rPr>
                <w:rFonts w:ascii="Times New Roman" w:eastAsia="Times New Roman" w:hAnsi="Times New Roman" w:cs="Times New Roman"/>
                <w:sz w:val="26"/>
                <w:szCs w:val="26"/>
                <w:lang w:eastAsia="ru-RU"/>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Письма и жалобы, поступившие в Контрольный орган</w:t>
            </w:r>
          </w:p>
        </w:tc>
      </w:tr>
      <w:tr w:rsidR="00B7173B" w:rsidRPr="00B7173B" w:rsidTr="00F536F8">
        <w:trPr>
          <w:trHeight w:val="1532"/>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gramStart"/>
            <w:r w:rsidRPr="00B7173B">
              <w:rPr>
                <w:rFonts w:ascii="Times New Roman" w:eastAsia="Times New Roman" w:hAnsi="Times New Roman" w:cs="Times New Roman"/>
                <w:sz w:val="26"/>
                <w:szCs w:val="26"/>
                <w:lang w:eastAsia="ru-RU"/>
              </w:rPr>
              <w:t>Ж</w:t>
            </w:r>
            <w:proofErr w:type="gram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gramStart"/>
            <w:r w:rsidRPr="00B7173B">
              <w:rPr>
                <w:rFonts w:ascii="Times New Roman" w:eastAsia="Times New Roman" w:hAnsi="Times New Roman" w:cs="Times New Roman"/>
                <w:sz w:val="26"/>
                <w:szCs w:val="26"/>
                <w:lang w:eastAsia="ru-RU"/>
              </w:rPr>
              <w:t>Ж</w:t>
            </w:r>
            <w:proofErr w:type="gramEnd"/>
            <w:r w:rsidRPr="00B7173B">
              <w:rPr>
                <w:rFonts w:ascii="Times New Roman" w:eastAsia="Times New Roman" w:hAnsi="Times New Roman" w:cs="Times New Roman"/>
                <w:sz w:val="26"/>
                <w:szCs w:val="26"/>
                <w:lang w:eastAsia="ru-RU"/>
              </w:rPr>
              <w:t xml:space="preserve"> - количество жалоб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Пф</w:t>
            </w:r>
            <w:proofErr w:type="spellEnd"/>
            <w:r w:rsidRPr="00B7173B">
              <w:rPr>
                <w:rFonts w:ascii="Times New Roman" w:eastAsia="Times New Roman" w:hAnsi="Times New Roman" w:cs="Times New Roman"/>
                <w:sz w:val="26"/>
                <w:szCs w:val="26"/>
                <w:lang w:eastAsia="ru-RU"/>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proofErr w:type="gramStart"/>
            <w:r w:rsidRPr="00B7173B">
              <w:rPr>
                <w:rFonts w:ascii="Times New Roman" w:eastAsia="Times New Roman" w:hAnsi="Times New Roman" w:cs="Times New Roman"/>
                <w:sz w:val="26"/>
                <w:szCs w:val="26"/>
                <w:lang w:eastAsia="ru-RU"/>
              </w:rPr>
              <w:t>Пн</w:t>
            </w:r>
            <w:proofErr w:type="spellEnd"/>
            <w:proofErr w:type="gram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proofErr w:type="gramStart"/>
            <w:r w:rsidRPr="00B7173B">
              <w:rPr>
                <w:rFonts w:ascii="Times New Roman" w:eastAsia="Times New Roman" w:hAnsi="Times New Roman" w:cs="Times New Roman"/>
                <w:sz w:val="26"/>
                <w:szCs w:val="26"/>
                <w:lang w:eastAsia="ru-RU"/>
              </w:rPr>
              <w:t>Пн</w:t>
            </w:r>
            <w:proofErr w:type="spellEnd"/>
            <w:proofErr w:type="gramEnd"/>
            <w:r w:rsidRPr="00B7173B">
              <w:rPr>
                <w:rFonts w:ascii="Times New Roman" w:eastAsia="Times New Roman" w:hAnsi="Times New Roman" w:cs="Times New Roman"/>
                <w:sz w:val="26"/>
                <w:szCs w:val="26"/>
                <w:lang w:eastAsia="ru-RU"/>
              </w:rPr>
              <w:t xml:space="preserve"> - количество проверок, признанных недействительными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Пф</w:t>
            </w:r>
            <w:proofErr w:type="spellEnd"/>
            <w:r w:rsidRPr="00B7173B">
              <w:rPr>
                <w:rFonts w:ascii="Times New Roman" w:eastAsia="Times New Roman" w:hAnsi="Times New Roman" w:cs="Times New Roman"/>
                <w:sz w:val="26"/>
                <w:szCs w:val="26"/>
                <w:lang w:eastAsia="ru-RU"/>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По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По - проверки, не проведенные по причине отсутствия проверяемого лица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Пф</w:t>
            </w:r>
            <w:proofErr w:type="spellEnd"/>
            <w:r w:rsidRPr="00B7173B">
              <w:rPr>
                <w:rFonts w:ascii="Times New Roman" w:eastAsia="Times New Roman" w:hAnsi="Times New Roman" w:cs="Times New Roman"/>
                <w:sz w:val="26"/>
                <w:szCs w:val="26"/>
                <w:lang w:eastAsia="ru-RU"/>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Кзо</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х</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Кзо</w:t>
            </w:r>
            <w:proofErr w:type="spellEnd"/>
            <w:r w:rsidRPr="00B7173B">
              <w:rPr>
                <w:rFonts w:ascii="Times New Roman" w:eastAsia="Times New Roman" w:hAnsi="Times New Roman" w:cs="Times New Roman"/>
                <w:sz w:val="26"/>
                <w:szCs w:val="26"/>
                <w:lang w:eastAsia="ru-RU"/>
              </w:rPr>
              <w:t xml:space="preserve"> - количество заявлений, по которым пришел отказ в согласовании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Кпз</w:t>
            </w:r>
            <w:proofErr w:type="spellEnd"/>
            <w:r w:rsidRPr="00B7173B">
              <w:rPr>
                <w:rFonts w:ascii="Times New Roman" w:eastAsia="Times New Roman" w:hAnsi="Times New Roman" w:cs="Times New Roman"/>
                <w:sz w:val="26"/>
                <w:szCs w:val="26"/>
                <w:lang w:eastAsia="ru-RU"/>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Доля проверок, по результатам </w:t>
            </w:r>
            <w:r w:rsidRPr="00B7173B">
              <w:rPr>
                <w:rFonts w:ascii="Times New Roman" w:eastAsia="Times New Roman" w:hAnsi="Times New Roman" w:cs="Times New Roman"/>
                <w:sz w:val="26"/>
                <w:szCs w:val="26"/>
                <w:lang w:eastAsia="ru-RU"/>
              </w:rPr>
              <w:lastRenderedPageBreak/>
              <w:t>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lastRenderedPageBreak/>
              <w:t>Кнм</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х</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lastRenderedPageBreak/>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lastRenderedPageBreak/>
              <w:t xml:space="preserve">К нм - количество </w:t>
            </w:r>
            <w:r w:rsidRPr="00B7173B">
              <w:rPr>
                <w:rFonts w:ascii="Times New Roman" w:eastAsia="Times New Roman" w:hAnsi="Times New Roman" w:cs="Times New Roman"/>
                <w:sz w:val="26"/>
                <w:szCs w:val="26"/>
                <w:lang w:eastAsia="ru-RU"/>
              </w:rPr>
              <w:lastRenderedPageBreak/>
              <w:t>материалов, направленных в уполномоченные органы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Квн</w:t>
            </w:r>
            <w:proofErr w:type="spellEnd"/>
            <w:r w:rsidRPr="00B7173B">
              <w:rPr>
                <w:rFonts w:ascii="Times New Roman" w:eastAsia="Times New Roman" w:hAnsi="Times New Roman" w:cs="Times New Roman"/>
                <w:sz w:val="26"/>
                <w:szCs w:val="26"/>
                <w:lang w:eastAsia="ru-RU"/>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lastRenderedPageBreak/>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Индикативные показатели, характеризующие объем задействованных трудовых ресурсов</w:t>
            </w: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gramStart"/>
            <w:r w:rsidRPr="00B7173B">
              <w:rPr>
                <w:rFonts w:ascii="Times New Roman" w:eastAsia="Times New Roman" w:hAnsi="Times New Roman" w:cs="Times New Roman"/>
                <w:sz w:val="26"/>
                <w:szCs w:val="26"/>
                <w:lang w:eastAsia="ru-RU"/>
              </w:rPr>
              <w:t>Км</w:t>
            </w:r>
            <w:proofErr w:type="gramEnd"/>
            <w:r w:rsidRPr="00B7173B">
              <w:rPr>
                <w:rFonts w:ascii="Times New Roman" w:eastAsia="Times New Roman" w:hAnsi="Times New Roman" w:cs="Times New Roman"/>
                <w:sz w:val="26"/>
                <w:szCs w:val="26"/>
                <w:lang w:eastAsia="ru-RU"/>
              </w:rPr>
              <w:t xml:space="preserve"> / </w:t>
            </w:r>
            <w:proofErr w:type="spellStart"/>
            <w:r w:rsidRPr="00B7173B">
              <w:rPr>
                <w:rFonts w:ascii="Times New Roman" w:eastAsia="Times New Roman" w:hAnsi="Times New Roman" w:cs="Times New Roman"/>
                <w:sz w:val="26"/>
                <w:szCs w:val="26"/>
                <w:lang w:eastAsia="ru-RU"/>
              </w:rPr>
              <w:t>Кр=</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gramStart"/>
            <w:r w:rsidRPr="00B7173B">
              <w:rPr>
                <w:rFonts w:ascii="Times New Roman" w:eastAsia="Times New Roman" w:hAnsi="Times New Roman" w:cs="Times New Roman"/>
                <w:sz w:val="26"/>
                <w:szCs w:val="26"/>
                <w:lang w:eastAsia="ru-RU"/>
              </w:rPr>
              <w:t>Км</w:t>
            </w:r>
            <w:proofErr w:type="gramEnd"/>
            <w:r w:rsidRPr="00B7173B">
              <w:rPr>
                <w:rFonts w:ascii="Times New Roman" w:eastAsia="Times New Roman" w:hAnsi="Times New Roman" w:cs="Times New Roman"/>
                <w:sz w:val="26"/>
                <w:szCs w:val="26"/>
                <w:lang w:eastAsia="ru-RU"/>
              </w:rPr>
              <w:t xml:space="preserve"> - количество контрольных мероприятий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Кр</w:t>
            </w:r>
            <w:proofErr w:type="spellEnd"/>
            <w:r w:rsidRPr="00B7173B">
              <w:rPr>
                <w:rFonts w:ascii="Times New Roman" w:eastAsia="Times New Roman" w:hAnsi="Times New Roman" w:cs="Times New Roman"/>
                <w:sz w:val="26"/>
                <w:szCs w:val="26"/>
                <w:lang w:eastAsia="ru-RU"/>
              </w:rPr>
              <w:t xml:space="preserve"> - количество работников органа муниципального контроля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Нк</w:t>
            </w:r>
            <w:proofErr w:type="spellEnd"/>
            <w:r w:rsidRPr="00B7173B">
              <w:rPr>
                <w:rFonts w:ascii="Times New Roman" w:eastAsia="Times New Roman" w:hAnsi="Times New Roman" w:cs="Times New Roman"/>
                <w:sz w:val="26"/>
                <w:szCs w:val="26"/>
                <w:lang w:eastAsia="ru-RU"/>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bl>
    <w:p w:rsidR="00B7173B" w:rsidRPr="00B7173B" w:rsidRDefault="00B7173B" w:rsidP="00782AAF">
      <w:pPr>
        <w:suppressAutoHyphens/>
        <w:autoSpaceDE w:val="0"/>
        <w:spacing w:after="0" w:line="240" w:lineRule="auto"/>
        <w:ind w:left="4535"/>
        <w:contextualSpacing/>
        <w:outlineLvl w:val="1"/>
        <w:rPr>
          <w:rFonts w:ascii="Arial" w:eastAsia="Times New Roman" w:hAnsi="Arial" w:cs="Arial"/>
          <w:sz w:val="28"/>
          <w:szCs w:val="28"/>
          <w:lang w:eastAsia="zh-CN"/>
        </w:rPr>
      </w:pPr>
    </w:p>
    <w:p w:rsidR="00B7173B" w:rsidRPr="006704C6" w:rsidRDefault="006704C6" w:rsidP="006704C6">
      <w:pPr>
        <w:pStyle w:val="a4"/>
        <w:numPr>
          <w:ilvl w:val="0"/>
          <w:numId w:val="6"/>
        </w:numPr>
        <w:spacing w:after="0" w:line="240" w:lineRule="auto"/>
        <w:ind w:left="-142" w:firstLine="142"/>
        <w:jc w:val="both"/>
        <w:rPr>
          <w:rFonts w:ascii="Times New Roman" w:eastAsia="Times New Roman" w:hAnsi="Times New Roman" w:cs="Times New Roman"/>
          <w:sz w:val="24"/>
          <w:szCs w:val="24"/>
          <w:lang w:eastAsia="ru-RU"/>
        </w:rPr>
      </w:pPr>
      <w:r w:rsidRPr="006704C6">
        <w:rPr>
          <w:rFonts w:ascii="Times New Roman" w:hAnsi="Times New Roman" w:cs="Times New Roman"/>
          <w:color w:val="000000"/>
          <w:sz w:val="28"/>
          <w:szCs w:val="28"/>
        </w:rPr>
        <w:t>Настоящее решение вступает в силу со дня его официального опубликования</w:t>
      </w:r>
      <w:r>
        <w:rPr>
          <w:rFonts w:ascii="Times New Roman" w:hAnsi="Times New Roman" w:cs="Times New Roman"/>
          <w:color w:val="000000"/>
          <w:sz w:val="28"/>
          <w:szCs w:val="28"/>
        </w:rPr>
        <w:t>.</w:t>
      </w:r>
    </w:p>
    <w:p w:rsidR="006704C6" w:rsidRDefault="006704C6" w:rsidP="006704C6">
      <w:pPr>
        <w:spacing w:after="0" w:line="240" w:lineRule="auto"/>
        <w:jc w:val="both"/>
        <w:rPr>
          <w:rFonts w:ascii="Times New Roman" w:eastAsia="Times New Roman" w:hAnsi="Times New Roman" w:cs="Times New Roman"/>
          <w:sz w:val="24"/>
          <w:szCs w:val="24"/>
          <w:lang w:eastAsia="ru-RU"/>
        </w:rPr>
      </w:pPr>
    </w:p>
    <w:p w:rsidR="006704C6" w:rsidRPr="006704C6" w:rsidRDefault="006704C6" w:rsidP="006704C6">
      <w:pPr>
        <w:spacing w:after="0" w:line="240" w:lineRule="auto"/>
        <w:jc w:val="both"/>
        <w:rPr>
          <w:rFonts w:ascii="Times New Roman" w:hAnsi="Times New Roman" w:cs="Times New Roman"/>
          <w:color w:val="000000"/>
          <w:sz w:val="28"/>
          <w:szCs w:val="28"/>
        </w:rPr>
      </w:pPr>
    </w:p>
    <w:p w:rsidR="006704C6" w:rsidRPr="006704C6" w:rsidRDefault="006704C6" w:rsidP="006704C6">
      <w:pPr>
        <w:pStyle w:val="a6"/>
        <w:jc w:val="both"/>
        <w:rPr>
          <w:rFonts w:eastAsiaTheme="minorHAnsi"/>
          <w:color w:val="000000"/>
          <w:sz w:val="28"/>
          <w:szCs w:val="28"/>
          <w:lang w:eastAsia="en-US"/>
        </w:rPr>
      </w:pPr>
      <w:r w:rsidRPr="006704C6">
        <w:rPr>
          <w:rFonts w:eastAsiaTheme="minorHAnsi"/>
          <w:color w:val="000000"/>
          <w:sz w:val="28"/>
          <w:szCs w:val="28"/>
          <w:lang w:eastAsia="en-US"/>
        </w:rPr>
        <w:t xml:space="preserve">Глава </w:t>
      </w:r>
      <w:proofErr w:type="spellStart"/>
      <w:r w:rsidRPr="006704C6">
        <w:rPr>
          <w:rFonts w:eastAsiaTheme="minorHAnsi"/>
          <w:color w:val="000000"/>
          <w:sz w:val="28"/>
          <w:szCs w:val="28"/>
          <w:lang w:eastAsia="en-US"/>
        </w:rPr>
        <w:t>Кырлыкского</w:t>
      </w:r>
      <w:proofErr w:type="spellEnd"/>
    </w:p>
    <w:p w:rsidR="006704C6" w:rsidRPr="006704C6" w:rsidRDefault="006704C6" w:rsidP="006704C6">
      <w:pPr>
        <w:pStyle w:val="a6"/>
        <w:jc w:val="both"/>
        <w:rPr>
          <w:rFonts w:eastAsiaTheme="minorHAnsi"/>
          <w:color w:val="000000"/>
          <w:sz w:val="28"/>
          <w:szCs w:val="28"/>
          <w:lang w:eastAsia="en-US"/>
        </w:rPr>
      </w:pPr>
      <w:r w:rsidRPr="006704C6">
        <w:rPr>
          <w:rFonts w:eastAsiaTheme="minorHAnsi"/>
          <w:color w:val="000000"/>
          <w:sz w:val="28"/>
          <w:szCs w:val="28"/>
          <w:lang w:eastAsia="en-US"/>
        </w:rPr>
        <w:t xml:space="preserve">сельского поселения                                                              А. В. </w:t>
      </w:r>
      <w:proofErr w:type="spellStart"/>
      <w:r w:rsidRPr="006704C6">
        <w:rPr>
          <w:rFonts w:eastAsiaTheme="minorHAnsi"/>
          <w:color w:val="000000"/>
          <w:sz w:val="28"/>
          <w:szCs w:val="28"/>
          <w:lang w:eastAsia="en-US"/>
        </w:rPr>
        <w:t>Малташев</w:t>
      </w:r>
      <w:proofErr w:type="spellEnd"/>
    </w:p>
    <w:p w:rsidR="006704C6" w:rsidRDefault="006704C6" w:rsidP="006704C6">
      <w:pPr>
        <w:pStyle w:val="a6"/>
        <w:jc w:val="both"/>
        <w:rPr>
          <w:szCs w:val="28"/>
        </w:rPr>
      </w:pPr>
    </w:p>
    <w:p w:rsidR="006704C6" w:rsidRPr="006704C6" w:rsidRDefault="006704C6" w:rsidP="006704C6">
      <w:pPr>
        <w:spacing w:after="0" w:line="240" w:lineRule="auto"/>
        <w:jc w:val="both"/>
        <w:rPr>
          <w:rFonts w:ascii="Times New Roman" w:eastAsia="Times New Roman" w:hAnsi="Times New Roman" w:cs="Times New Roman"/>
          <w:sz w:val="24"/>
          <w:szCs w:val="24"/>
          <w:lang w:eastAsia="ru-RU"/>
        </w:rPr>
      </w:pPr>
    </w:p>
    <w:p w:rsidR="00B7173B" w:rsidRPr="00B7173B" w:rsidRDefault="00B7173B" w:rsidP="00782AAF">
      <w:pPr>
        <w:spacing w:line="240" w:lineRule="auto"/>
        <w:contextualSpacing/>
        <w:rPr>
          <w:rFonts w:ascii="Times New Roman" w:hAnsi="Times New Roman" w:cs="Times New Roman"/>
          <w:sz w:val="28"/>
          <w:szCs w:val="28"/>
        </w:rPr>
      </w:pPr>
    </w:p>
    <w:sectPr w:rsidR="00B7173B" w:rsidRPr="00B7173B" w:rsidSect="00AF42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F"/>
    <w:multiLevelType w:val="multilevel"/>
    <w:tmpl w:val="32460ECC"/>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abstractNum>
  <w:abstractNum w:abstractNumId="2">
    <w:nsid w:val="3A9F26D2"/>
    <w:multiLevelType w:val="hybridMultilevel"/>
    <w:tmpl w:val="39829B90"/>
    <w:lvl w:ilvl="0" w:tplc="D07CB2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A327D6E"/>
    <w:multiLevelType w:val="hybridMultilevel"/>
    <w:tmpl w:val="153CEAE0"/>
    <w:lvl w:ilvl="0" w:tplc="3426EF62">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511E90"/>
    <w:multiLevelType w:val="hybridMultilevel"/>
    <w:tmpl w:val="60BA1502"/>
    <w:lvl w:ilvl="0" w:tplc="32C408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78331B0C"/>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nsid w:val="7BC51A9C"/>
    <w:multiLevelType w:val="multilevel"/>
    <w:tmpl w:val="F1AE2C84"/>
    <w:lvl w:ilvl="0">
      <w:start w:val="1"/>
      <w:numFmt w:val="decimal"/>
      <w:lvlText w:val="%1."/>
      <w:lvlJc w:val="left"/>
      <w:pPr>
        <w:ind w:left="1069" w:hanging="360"/>
      </w:pPr>
      <w:rPr>
        <w:rFonts w:eastAsiaTheme="minorHAnsi" w:hint="default"/>
      </w:rPr>
    </w:lvl>
    <w:lvl w:ilvl="1">
      <w:start w:val="1"/>
      <w:numFmt w:val="decimal"/>
      <w:isLgl/>
      <w:lvlText w:val="%1.%2."/>
      <w:lvlJc w:val="left"/>
      <w:pPr>
        <w:ind w:left="1800" w:hanging="720"/>
      </w:pPr>
      <w:rPr>
        <w:rFonts w:ascii="Times New Roman" w:hAnsi="Times New Roman" w:cs="Times New Roman"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7">
    <w:nsid w:val="7DF56532"/>
    <w:multiLevelType w:val="multilevel"/>
    <w:tmpl w:val="D988BA76"/>
    <w:lvl w:ilvl="0">
      <w:start w:val="1"/>
      <w:numFmt w:val="decimal"/>
      <w:lvlText w:val="%1."/>
      <w:lvlJc w:val="left"/>
      <w:pPr>
        <w:ind w:left="450" w:hanging="450"/>
      </w:pPr>
      <w:rPr>
        <w:rFonts w:hint="default"/>
        <w:sz w:val="28"/>
        <w:szCs w:val="28"/>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1"/>
  </w:num>
  <w:num w:numId="2">
    <w:abstractNumId w:val="3"/>
  </w:num>
  <w:num w:numId="3">
    <w:abstractNumId w:val="0"/>
  </w:num>
  <w:num w:numId="4">
    <w:abstractNumId w:val="2"/>
  </w:num>
  <w:num w:numId="5">
    <w:abstractNumId w:val="6"/>
  </w:num>
  <w:num w:numId="6">
    <w:abstractNumId w:val="7"/>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F3CE2"/>
    <w:rsid w:val="00077E74"/>
    <w:rsid w:val="00090EEA"/>
    <w:rsid w:val="000C3711"/>
    <w:rsid w:val="00273614"/>
    <w:rsid w:val="0053367C"/>
    <w:rsid w:val="00615EFE"/>
    <w:rsid w:val="0066342A"/>
    <w:rsid w:val="006704C6"/>
    <w:rsid w:val="00670F76"/>
    <w:rsid w:val="006C3EFA"/>
    <w:rsid w:val="00703234"/>
    <w:rsid w:val="00725018"/>
    <w:rsid w:val="0074662E"/>
    <w:rsid w:val="00781A86"/>
    <w:rsid w:val="00782AAF"/>
    <w:rsid w:val="00804A88"/>
    <w:rsid w:val="008B2670"/>
    <w:rsid w:val="0092444B"/>
    <w:rsid w:val="00935885"/>
    <w:rsid w:val="009B5082"/>
    <w:rsid w:val="00A52EF4"/>
    <w:rsid w:val="00AF4291"/>
    <w:rsid w:val="00B56B59"/>
    <w:rsid w:val="00B7173B"/>
    <w:rsid w:val="00B95E3D"/>
    <w:rsid w:val="00BF3CE2"/>
    <w:rsid w:val="00D54743"/>
    <w:rsid w:val="00E313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291"/>
  </w:style>
  <w:style w:type="paragraph" w:styleId="3">
    <w:name w:val="heading 3"/>
    <w:basedOn w:val="a"/>
    <w:next w:val="a0"/>
    <w:link w:val="30"/>
    <w:qFormat/>
    <w:rsid w:val="00B7173B"/>
    <w:pPr>
      <w:numPr>
        <w:ilvl w:val="2"/>
        <w:numId w:val="3"/>
      </w:numPr>
      <w:spacing w:before="140" w:after="120" w:line="240" w:lineRule="auto"/>
      <w:jc w:val="center"/>
      <w:outlineLvl w:val="2"/>
    </w:pPr>
    <w:rPr>
      <w:rFonts w:ascii="Times New Roman" w:eastAsia="Times New Roman" w:hAnsi="Times New Roman" w:cs="Times New Roman"/>
      <w:b/>
      <w:bCs/>
      <w:sz w:val="28"/>
      <w:szCs w:val="28"/>
      <w:lang w:eastAsia="ru-RU"/>
    </w:rPr>
  </w:style>
  <w:style w:type="paragraph" w:styleId="4">
    <w:name w:val="heading 4"/>
    <w:basedOn w:val="a"/>
    <w:next w:val="a"/>
    <w:link w:val="40"/>
    <w:qFormat/>
    <w:rsid w:val="00B7173B"/>
    <w:pPr>
      <w:keepNext/>
      <w:numPr>
        <w:ilvl w:val="3"/>
        <w:numId w:val="3"/>
      </w:numPr>
      <w:spacing w:before="24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6"/>
    <w:link w:val="50"/>
    <w:qFormat/>
    <w:rsid w:val="00B7173B"/>
    <w:pPr>
      <w:numPr>
        <w:ilvl w:val="4"/>
        <w:numId w:val="3"/>
      </w:numPr>
      <w:spacing w:before="480" w:after="0" w:line="240" w:lineRule="auto"/>
      <w:jc w:val="center"/>
      <w:outlineLvl w:val="4"/>
    </w:pPr>
    <w:rPr>
      <w:rFonts w:ascii="Times New Roman" w:eastAsia="Times New Roman" w:hAnsi="Times New Roman" w:cs="Times New Roman"/>
      <w:sz w:val="40"/>
      <w:szCs w:val="20"/>
      <w:lang w:eastAsia="ru-RU"/>
    </w:rPr>
  </w:style>
  <w:style w:type="paragraph" w:styleId="6">
    <w:name w:val="heading 6"/>
    <w:basedOn w:val="a"/>
    <w:next w:val="a"/>
    <w:link w:val="60"/>
    <w:qFormat/>
    <w:rsid w:val="00B7173B"/>
    <w:pPr>
      <w:numPr>
        <w:ilvl w:val="5"/>
        <w:numId w:val="3"/>
      </w:numPr>
      <w:spacing w:before="240" w:after="60" w:line="240" w:lineRule="auto"/>
      <w:outlineLvl w:val="5"/>
    </w:pPr>
    <w:rPr>
      <w:rFonts w:ascii="Times New Roman" w:eastAsia="Times New Roman" w:hAnsi="Times New Roman" w:cs="Times New Roman"/>
      <w:b/>
      <w:bCs/>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B7173B"/>
    <w:pPr>
      <w:ind w:left="720"/>
      <w:contextualSpacing/>
    </w:pPr>
  </w:style>
  <w:style w:type="character" w:customStyle="1" w:styleId="30">
    <w:name w:val="Заголовок 3 Знак"/>
    <w:basedOn w:val="a1"/>
    <w:link w:val="3"/>
    <w:rsid w:val="00B7173B"/>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B7173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B7173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B7173B"/>
    <w:rPr>
      <w:rFonts w:ascii="Times New Roman" w:eastAsia="Times New Roman" w:hAnsi="Times New Roman" w:cs="Times New Roman"/>
      <w:b/>
      <w:bCs/>
      <w:lang w:eastAsia="ru-RU"/>
    </w:rPr>
  </w:style>
  <w:style w:type="paragraph" w:styleId="a0">
    <w:name w:val="Body Text"/>
    <w:basedOn w:val="a"/>
    <w:link w:val="a5"/>
    <w:uiPriority w:val="99"/>
    <w:semiHidden/>
    <w:unhideWhenUsed/>
    <w:rsid w:val="00B7173B"/>
    <w:pPr>
      <w:spacing w:after="120"/>
    </w:pPr>
  </w:style>
  <w:style w:type="character" w:customStyle="1" w:styleId="a5">
    <w:name w:val="Основной текст Знак"/>
    <w:basedOn w:val="a1"/>
    <w:link w:val="a0"/>
    <w:uiPriority w:val="99"/>
    <w:semiHidden/>
    <w:rsid w:val="00B7173B"/>
  </w:style>
  <w:style w:type="paragraph" w:styleId="a6">
    <w:name w:val="No Spacing"/>
    <w:uiPriority w:val="1"/>
    <w:qFormat/>
    <w:rsid w:val="00077E74"/>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6704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3792755">
      <w:bodyDiv w:val="1"/>
      <w:marLeft w:val="0"/>
      <w:marRight w:val="0"/>
      <w:marTop w:val="0"/>
      <w:marBottom w:val="0"/>
      <w:divBdr>
        <w:top w:val="none" w:sz="0" w:space="0" w:color="auto"/>
        <w:left w:val="none" w:sz="0" w:space="0" w:color="auto"/>
        <w:bottom w:val="none" w:sz="0" w:space="0" w:color="auto"/>
        <w:right w:val="none" w:sz="0" w:space="0" w:color="auto"/>
      </w:divBdr>
    </w:div>
    <w:div w:id="200651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F8A06-1206-4725-8D12-F58777A6D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1180</Words>
  <Characters>6732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КСП</dc:creator>
  <cp:lastModifiedBy>Image&amp;Matros ®</cp:lastModifiedBy>
  <cp:revision>3</cp:revision>
  <cp:lastPrinted>2023-05-31T07:35:00Z</cp:lastPrinted>
  <dcterms:created xsi:type="dcterms:W3CDTF">2023-05-31T07:36:00Z</dcterms:created>
  <dcterms:modified xsi:type="dcterms:W3CDTF">2023-05-31T07:36:00Z</dcterms:modified>
</cp:coreProperties>
</file>